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840" w:rsidRDefault="00BA57D0" w:rsidP="00BA57D0">
      <w:pPr>
        <w:bidi/>
        <w:jc w:val="center"/>
        <w:rPr>
          <w:rFonts w:cs="Arial"/>
          <w:b/>
          <w:bCs/>
          <w:sz w:val="36"/>
          <w:szCs w:val="36"/>
          <w:rtl/>
        </w:rPr>
      </w:pPr>
      <w:r>
        <w:rPr>
          <w:rFonts w:cs="Arial"/>
          <w:b/>
          <w:bCs/>
          <w:sz w:val="36"/>
          <w:szCs w:val="36"/>
          <w:rtl/>
        </w:rPr>
        <w:t>الفصل الثا</w:t>
      </w:r>
      <w:r>
        <w:rPr>
          <w:rFonts w:cs="Arial" w:hint="cs"/>
          <w:b/>
          <w:bCs/>
          <w:sz w:val="36"/>
          <w:szCs w:val="36"/>
          <w:rtl/>
        </w:rPr>
        <w:t>لث</w:t>
      </w:r>
      <w:r>
        <w:rPr>
          <w:rFonts w:cs="Arial"/>
          <w:b/>
          <w:bCs/>
          <w:sz w:val="36"/>
          <w:szCs w:val="36"/>
          <w:rtl/>
        </w:rPr>
        <w:t xml:space="preserve"> : </w:t>
      </w:r>
      <w:r>
        <w:rPr>
          <w:rFonts w:cs="Arial" w:hint="cs"/>
          <w:b/>
          <w:bCs/>
          <w:sz w:val="36"/>
          <w:szCs w:val="36"/>
          <w:rtl/>
        </w:rPr>
        <w:t>تطور العلاقات الدولية منذ الثورة الفرنسية</w:t>
      </w:r>
    </w:p>
    <w:p w:rsidR="00BA57D0" w:rsidRDefault="00BA57D0" w:rsidP="00BA57D0">
      <w:pPr>
        <w:bidi/>
        <w:rPr>
          <w:rFonts w:cs="Arial"/>
          <w:b/>
          <w:bCs/>
          <w:sz w:val="36"/>
          <w:szCs w:val="36"/>
          <w:rtl/>
        </w:rPr>
      </w:pPr>
    </w:p>
    <w:p w:rsidR="00BA57D0" w:rsidRDefault="00BA57D0" w:rsidP="00BA57D0">
      <w:pPr>
        <w:bidi/>
        <w:rPr>
          <w:rFonts w:cs="Arial"/>
          <w:b/>
          <w:bCs/>
          <w:sz w:val="36"/>
          <w:szCs w:val="36"/>
          <w:rtl/>
        </w:rPr>
      </w:pPr>
      <w:r>
        <w:rPr>
          <w:rFonts w:cs="Arial"/>
          <w:b/>
          <w:bCs/>
          <w:sz w:val="36"/>
          <w:szCs w:val="36"/>
          <w:rtl/>
        </w:rPr>
        <w:t xml:space="preserve">المبحث الاول : </w:t>
      </w:r>
      <w:r>
        <w:rPr>
          <w:rFonts w:cs="Arial" w:hint="cs"/>
          <w:b/>
          <w:bCs/>
          <w:sz w:val="36"/>
          <w:szCs w:val="36"/>
          <w:rtl/>
        </w:rPr>
        <w:t>الثورة الفرنسية</w:t>
      </w:r>
    </w:p>
    <w:p w:rsidR="009B48BC" w:rsidRDefault="00BA57D0" w:rsidP="00BA57D0">
      <w:pPr>
        <w:bidi/>
        <w:jc w:val="mediumKashida"/>
        <w:rPr>
          <w:rFonts w:cs="Arial"/>
          <w:sz w:val="32"/>
          <w:szCs w:val="32"/>
          <w:rtl/>
          <w:lang w:bidi="ar-IQ"/>
        </w:rPr>
      </w:pPr>
      <w:r w:rsidRPr="00BA57D0">
        <w:rPr>
          <w:rFonts w:cs="Arial"/>
          <w:sz w:val="32"/>
          <w:szCs w:val="32"/>
          <w:rtl/>
        </w:rPr>
        <w:t xml:space="preserve">كانت فرنسا في اواخر القرن الثامن عشر تعاني </w:t>
      </w:r>
      <w:r>
        <w:rPr>
          <w:rFonts w:cs="Arial" w:hint="cs"/>
          <w:sz w:val="32"/>
          <w:szCs w:val="32"/>
          <w:rtl/>
        </w:rPr>
        <w:t xml:space="preserve">حالة رديئة. فقد كانت حالتها المالية سيئة ، وكانت مهددة </w:t>
      </w:r>
      <w:r w:rsidR="009B48BC">
        <w:rPr>
          <w:rFonts w:cs="Arial" w:hint="cs"/>
          <w:sz w:val="32"/>
          <w:szCs w:val="32"/>
          <w:rtl/>
        </w:rPr>
        <w:t>بإفلاس</w:t>
      </w:r>
      <w:r>
        <w:rPr>
          <w:rFonts w:cs="Arial" w:hint="cs"/>
          <w:sz w:val="32"/>
          <w:szCs w:val="32"/>
          <w:rtl/>
        </w:rPr>
        <w:t xml:space="preserve"> خطر. أما حالتها الاجتماعية ، فكانت أسوء من ذلك بسبب فقدان </w:t>
      </w:r>
      <w:r w:rsidR="009B48BC">
        <w:rPr>
          <w:rFonts w:cs="Arial" w:hint="cs"/>
          <w:sz w:val="32"/>
          <w:szCs w:val="32"/>
          <w:rtl/>
        </w:rPr>
        <w:t>المساواة الاجتماعية ، والحرية السياسية ، ونظام عادل للضرائب ، حيث  كان الشطر الاكبر من الضرائب يقع على اكتاف الفقراء ، بينما لم يكن رجال الدين والنبلاء يدفعون الضرائب. كذلك كانت الامتيازات الضارة التي يرجع اصلها إلى العصور الوسطى قد عمت جميع انظمة المجتمع، فهناك امتيازات الكنيسة وامتيازات النبلاء وامتيازات الهيئات القضائية، وفي المقابل، فان الطبقة الوسطى قد حرمت من المناصب في الكنيسة والجيش والقضاء.</w:t>
      </w:r>
    </w:p>
    <w:p w:rsidR="00BA57D0" w:rsidRDefault="00AC71BA" w:rsidP="00AC71BA">
      <w:pPr>
        <w:bidi/>
        <w:jc w:val="mediumKashida"/>
        <w:rPr>
          <w:rFonts w:cs="Arial"/>
          <w:sz w:val="32"/>
          <w:szCs w:val="32"/>
          <w:rtl/>
        </w:rPr>
      </w:pPr>
      <w:r>
        <w:rPr>
          <w:rFonts w:cs="Arial"/>
          <w:sz w:val="32"/>
          <w:szCs w:val="32"/>
          <w:rtl/>
        </w:rPr>
        <w:t xml:space="preserve"> </w:t>
      </w:r>
      <w:r>
        <w:rPr>
          <w:rFonts w:cs="Arial" w:hint="cs"/>
          <w:sz w:val="32"/>
          <w:szCs w:val="32"/>
          <w:rtl/>
        </w:rPr>
        <w:t xml:space="preserve">ولذا كان الشعب الفرنسي ناقما على هذه الاوضاع. فقد </w:t>
      </w:r>
      <w:r w:rsidRPr="00AC71BA">
        <w:rPr>
          <w:rFonts w:cs="Arial"/>
          <w:sz w:val="32"/>
          <w:szCs w:val="32"/>
          <w:rtl/>
        </w:rPr>
        <w:t>كان</w:t>
      </w:r>
      <w:r>
        <w:rPr>
          <w:rFonts w:cs="Arial" w:hint="cs"/>
          <w:sz w:val="32"/>
          <w:szCs w:val="32"/>
          <w:rtl/>
        </w:rPr>
        <w:t>ت</w:t>
      </w:r>
      <w:r>
        <w:rPr>
          <w:rFonts w:cs="Arial"/>
          <w:sz w:val="32"/>
          <w:szCs w:val="32"/>
          <w:rtl/>
        </w:rPr>
        <w:t xml:space="preserve"> </w:t>
      </w:r>
      <w:r w:rsidRPr="00AC71BA">
        <w:rPr>
          <w:rFonts w:cs="Arial"/>
          <w:sz w:val="32"/>
          <w:szCs w:val="32"/>
          <w:rtl/>
        </w:rPr>
        <w:t xml:space="preserve">فرنسا </w:t>
      </w:r>
      <w:r>
        <w:rPr>
          <w:rFonts w:cs="Arial" w:hint="cs"/>
          <w:sz w:val="32"/>
          <w:szCs w:val="32"/>
          <w:rtl/>
        </w:rPr>
        <w:t xml:space="preserve">تحكم </w:t>
      </w:r>
      <w:r>
        <w:rPr>
          <w:rFonts w:cs="Arial"/>
          <w:sz w:val="32"/>
          <w:szCs w:val="32"/>
          <w:rtl/>
        </w:rPr>
        <w:t>حكماَ مطلقاً من قبل ملوك آل بوربون</w:t>
      </w:r>
      <w:r>
        <w:rPr>
          <w:rFonts w:cs="Arial" w:hint="cs"/>
          <w:sz w:val="32"/>
          <w:szCs w:val="32"/>
          <w:rtl/>
        </w:rPr>
        <w:t xml:space="preserve"> </w:t>
      </w:r>
      <w:r w:rsidRPr="00AC71BA">
        <w:rPr>
          <w:rFonts w:cs="Arial"/>
          <w:sz w:val="32"/>
          <w:szCs w:val="32"/>
          <w:rtl/>
        </w:rPr>
        <w:t xml:space="preserve">وفقاً لنظرية </w:t>
      </w:r>
      <w:r>
        <w:rPr>
          <w:rFonts w:cs="Arial" w:hint="cs"/>
          <w:sz w:val="32"/>
          <w:szCs w:val="32"/>
          <w:rtl/>
        </w:rPr>
        <w:t>(</w:t>
      </w:r>
      <w:r w:rsidRPr="00AC71BA">
        <w:rPr>
          <w:rFonts w:cs="Arial"/>
          <w:sz w:val="32"/>
          <w:szCs w:val="32"/>
          <w:rtl/>
        </w:rPr>
        <w:t>الحق الإلهي</w:t>
      </w:r>
      <w:r>
        <w:rPr>
          <w:rFonts w:cs="Arial" w:hint="cs"/>
          <w:sz w:val="32"/>
          <w:szCs w:val="32"/>
          <w:rtl/>
        </w:rPr>
        <w:t>)</w:t>
      </w:r>
      <w:r w:rsidRPr="00AC71BA">
        <w:rPr>
          <w:rFonts w:cs="Arial"/>
          <w:sz w:val="32"/>
          <w:szCs w:val="32"/>
          <w:rtl/>
        </w:rPr>
        <w:t>،</w:t>
      </w:r>
      <w:r>
        <w:rPr>
          <w:rFonts w:cs="Arial" w:hint="cs"/>
          <w:sz w:val="32"/>
          <w:szCs w:val="32"/>
          <w:rtl/>
        </w:rPr>
        <w:t xml:space="preserve"> ولم يتقبل هؤلاء الملوك فكرة ( مشاركة الامة ) في إدارة الدولة</w:t>
      </w:r>
      <w:r w:rsidRPr="00AC71BA">
        <w:rPr>
          <w:rFonts w:cs="Arial"/>
          <w:sz w:val="32"/>
          <w:szCs w:val="32"/>
          <w:rtl/>
        </w:rPr>
        <w:t>، وتميز نظام الحكم بالتعسف، فضلاً عن الفوضى الادارية، وكان الشعب الفرنسي منقسماً الى ثلاث طبقات، طبقة رجال الكنيسة، وطبقة النبلاء، وطبقة عامة الشعب.</w:t>
      </w:r>
    </w:p>
    <w:p w:rsidR="00AC71BA" w:rsidRDefault="00AC71BA" w:rsidP="00AC71BA">
      <w:pPr>
        <w:bidi/>
        <w:jc w:val="mediumKashida"/>
        <w:rPr>
          <w:rFonts w:cs="Arial"/>
          <w:sz w:val="32"/>
          <w:szCs w:val="32"/>
          <w:rtl/>
        </w:rPr>
      </w:pPr>
      <w:r>
        <w:rPr>
          <w:rFonts w:cs="Arial" w:hint="cs"/>
          <w:sz w:val="32"/>
          <w:szCs w:val="32"/>
          <w:rtl/>
        </w:rPr>
        <w:t xml:space="preserve">من ذلك، فقد </w:t>
      </w:r>
      <w:r w:rsidRPr="00AC71BA">
        <w:rPr>
          <w:rFonts w:cs="Arial"/>
          <w:sz w:val="32"/>
          <w:szCs w:val="32"/>
          <w:rtl/>
        </w:rPr>
        <w:t>حدثت الثورة الفرنسية في 14 تموز من عام</w:t>
      </w:r>
      <w:r w:rsidR="006641E8">
        <w:rPr>
          <w:rFonts w:cs="Arial" w:hint="cs"/>
          <w:sz w:val="32"/>
          <w:szCs w:val="32"/>
          <w:rtl/>
        </w:rPr>
        <w:t xml:space="preserve"> </w:t>
      </w:r>
      <w:r w:rsidRPr="00AC71BA">
        <w:rPr>
          <w:rFonts w:cs="Arial"/>
          <w:sz w:val="32"/>
          <w:szCs w:val="32"/>
          <w:rtl/>
        </w:rPr>
        <w:t>1789م نتيجة للمشكلة الاقتصادية الكب</w:t>
      </w:r>
      <w:r>
        <w:rPr>
          <w:rFonts w:cs="Arial"/>
          <w:sz w:val="32"/>
          <w:szCs w:val="32"/>
          <w:rtl/>
        </w:rPr>
        <w:t>رى التي عانى منها الشعب الفرنسي</w:t>
      </w:r>
      <w:r>
        <w:rPr>
          <w:rFonts w:cs="Arial" w:hint="cs"/>
          <w:sz w:val="32"/>
          <w:szCs w:val="32"/>
          <w:rtl/>
        </w:rPr>
        <w:t>، فمع كل ثروة فرنسا الزراعية</w:t>
      </w:r>
      <w:r>
        <w:rPr>
          <w:rFonts w:cs="Arial"/>
          <w:sz w:val="32"/>
          <w:szCs w:val="32"/>
          <w:rtl/>
        </w:rPr>
        <w:t xml:space="preserve"> </w:t>
      </w:r>
      <w:r w:rsidRPr="00AC71BA">
        <w:rPr>
          <w:rFonts w:cs="Arial"/>
          <w:sz w:val="32"/>
          <w:szCs w:val="32"/>
          <w:rtl/>
        </w:rPr>
        <w:t>كانت طبقة عامة الشعب عرضة بين آن وآخر للمجاعات وأهوالها.</w:t>
      </w:r>
    </w:p>
    <w:p w:rsidR="00AC71BA" w:rsidRDefault="009A2A6D" w:rsidP="00AC71BA">
      <w:pPr>
        <w:bidi/>
        <w:jc w:val="mediumKashida"/>
        <w:rPr>
          <w:sz w:val="32"/>
          <w:szCs w:val="32"/>
          <w:rtl/>
        </w:rPr>
      </w:pPr>
      <w:r>
        <w:rPr>
          <w:rFonts w:hint="cs"/>
          <w:sz w:val="32"/>
          <w:szCs w:val="32"/>
          <w:rtl/>
        </w:rPr>
        <w:t>لقد تأثرت جميع الدول الاوروبية بإحد</w:t>
      </w:r>
      <w:r w:rsidR="00C3531E">
        <w:rPr>
          <w:rFonts w:hint="cs"/>
          <w:sz w:val="32"/>
          <w:szCs w:val="32"/>
          <w:rtl/>
        </w:rPr>
        <w:t>اث الثورة الفرنسية. فقد كانت الأ</w:t>
      </w:r>
      <w:r>
        <w:rPr>
          <w:rFonts w:hint="cs"/>
          <w:sz w:val="32"/>
          <w:szCs w:val="32"/>
          <w:rtl/>
        </w:rPr>
        <w:t xml:space="preserve">سر المالكة في اوروبا مرتبطة فيما بينها برابطة الدم والمصير. لقد كانت الملكة ماري أنطوانيت تنتسب إلى أسرة هابسبورغ النمساوية المالكة، وقد صارت مصالح تلك الاسرة في خطر كبير، وكان الملك ليوبولد الثاني امبراطور النمسا شقيق الملكة قد اصدر بلاغ </w:t>
      </w:r>
      <w:r w:rsidR="00447FA3">
        <w:rPr>
          <w:rFonts w:hint="cs"/>
          <w:sz w:val="32"/>
          <w:szCs w:val="32"/>
          <w:rtl/>
        </w:rPr>
        <w:t>(</w:t>
      </w:r>
      <w:r>
        <w:rPr>
          <w:rFonts w:hint="cs"/>
          <w:sz w:val="32"/>
          <w:szCs w:val="32"/>
          <w:rtl/>
        </w:rPr>
        <w:t>بلنتز</w:t>
      </w:r>
      <w:r w:rsidR="00447FA3">
        <w:rPr>
          <w:rFonts w:hint="cs"/>
          <w:sz w:val="32"/>
          <w:szCs w:val="32"/>
          <w:rtl/>
        </w:rPr>
        <w:t>)</w:t>
      </w:r>
      <w:r>
        <w:rPr>
          <w:rFonts w:hint="cs"/>
          <w:sz w:val="32"/>
          <w:szCs w:val="32"/>
          <w:rtl/>
        </w:rPr>
        <w:t xml:space="preserve"> الذي عد فيه مسألة إعادة الملكية إلى فرنسا هدفا مشتركا لجميع ملوك أوروبا.</w:t>
      </w:r>
    </w:p>
    <w:p w:rsidR="009A2A6D" w:rsidRDefault="00EF72F3" w:rsidP="009A2A6D">
      <w:pPr>
        <w:bidi/>
        <w:jc w:val="mediumKashida"/>
        <w:rPr>
          <w:sz w:val="32"/>
          <w:szCs w:val="32"/>
          <w:rtl/>
        </w:rPr>
      </w:pPr>
      <w:r>
        <w:rPr>
          <w:rFonts w:hint="cs"/>
          <w:sz w:val="32"/>
          <w:szCs w:val="32"/>
          <w:rtl/>
        </w:rPr>
        <w:t>لقد ظهر أنصار للثورة الفرنسية في جهات مختلفة من أوروبا، إذ كانت مبادئ الثورة الثلاث (الحرية والمساواة والإخاء) قابلة للتصدير، و</w:t>
      </w:r>
      <w:r w:rsidR="00C71BBE">
        <w:rPr>
          <w:rFonts w:hint="cs"/>
          <w:sz w:val="32"/>
          <w:szCs w:val="32"/>
          <w:rtl/>
        </w:rPr>
        <w:t>هو ما أ</w:t>
      </w:r>
      <w:r>
        <w:rPr>
          <w:rFonts w:hint="cs"/>
          <w:sz w:val="32"/>
          <w:szCs w:val="32"/>
          <w:rtl/>
        </w:rPr>
        <w:t xml:space="preserve">رعب جميع ملوك أوروبا. وقد كان الحدث المتمثل بهروب ملك فرنسا لويس السادس عشر والملكة </w:t>
      </w:r>
      <w:r>
        <w:rPr>
          <w:rFonts w:hint="cs"/>
          <w:sz w:val="32"/>
          <w:szCs w:val="32"/>
          <w:rtl/>
        </w:rPr>
        <w:lastRenderedPageBreak/>
        <w:t>ماري أنطوانيت ومن ثم القاء القبض عليهم</w:t>
      </w:r>
      <w:r w:rsidR="00F53576">
        <w:rPr>
          <w:rFonts w:hint="cs"/>
          <w:sz w:val="32"/>
          <w:szCs w:val="32"/>
          <w:rtl/>
        </w:rPr>
        <w:t>ا</w:t>
      </w:r>
      <w:r>
        <w:rPr>
          <w:rFonts w:hint="cs"/>
          <w:sz w:val="32"/>
          <w:szCs w:val="32"/>
          <w:rtl/>
        </w:rPr>
        <w:t xml:space="preserve"> وأسرهم</w:t>
      </w:r>
      <w:r w:rsidR="00F53576">
        <w:rPr>
          <w:rFonts w:hint="cs"/>
          <w:sz w:val="32"/>
          <w:szCs w:val="32"/>
          <w:rtl/>
        </w:rPr>
        <w:t>ا</w:t>
      </w:r>
      <w:r>
        <w:rPr>
          <w:rFonts w:hint="cs"/>
          <w:sz w:val="32"/>
          <w:szCs w:val="32"/>
          <w:rtl/>
        </w:rPr>
        <w:t xml:space="preserve"> من قبل الثوار، هو الدافع وراء تأكيد امبراطور النمسا مع ملك بروسيا على اعلان بلنتز الذي ذكرناه والذي يجب ان يترجم إلى خطوات عسكرية لإعادة الملكية والنظام في فرنسا،</w:t>
      </w:r>
      <w:r w:rsidR="00C07BEC">
        <w:rPr>
          <w:rFonts w:hint="cs"/>
          <w:sz w:val="32"/>
          <w:szCs w:val="32"/>
          <w:rtl/>
        </w:rPr>
        <w:t xml:space="preserve"> وفي المقابل فقد أعلن الجيرونديو</w:t>
      </w:r>
      <w:r>
        <w:rPr>
          <w:rFonts w:hint="cs"/>
          <w:sz w:val="32"/>
          <w:szCs w:val="32"/>
          <w:rtl/>
        </w:rPr>
        <w:t xml:space="preserve">ن </w:t>
      </w:r>
      <w:r w:rsidR="00FB65A8">
        <w:rPr>
          <w:rFonts w:hint="cs"/>
          <w:sz w:val="32"/>
          <w:szCs w:val="32"/>
          <w:rtl/>
        </w:rPr>
        <w:t>من قادة الثورة الفرنسية بأنه لا يمكن صيانة الثورة إلا اذا عمت العالم اجمع، وفكروا في حرب تدخل فيها الجيوش الفرنسية الدول ال</w:t>
      </w:r>
      <w:r w:rsidR="00DB5757">
        <w:rPr>
          <w:rFonts w:hint="cs"/>
          <w:sz w:val="32"/>
          <w:szCs w:val="32"/>
          <w:rtl/>
        </w:rPr>
        <w:t>مجاورة، فتتحد مع ثوار تلك الدول</w:t>
      </w:r>
      <w:r w:rsidR="00FB65A8">
        <w:rPr>
          <w:rFonts w:hint="cs"/>
          <w:sz w:val="32"/>
          <w:szCs w:val="32"/>
          <w:rtl/>
        </w:rPr>
        <w:t>، وتطيح بالحكومات القائم</w:t>
      </w:r>
      <w:r w:rsidR="00DB5757">
        <w:rPr>
          <w:rFonts w:hint="cs"/>
          <w:sz w:val="32"/>
          <w:szCs w:val="32"/>
          <w:rtl/>
        </w:rPr>
        <w:t>ة</w:t>
      </w:r>
      <w:r w:rsidR="00FB65A8">
        <w:rPr>
          <w:rFonts w:hint="cs"/>
          <w:sz w:val="32"/>
          <w:szCs w:val="32"/>
          <w:rtl/>
        </w:rPr>
        <w:t xml:space="preserve">، وتقيم </w:t>
      </w:r>
      <w:r w:rsidR="004133EC">
        <w:rPr>
          <w:rFonts w:hint="cs"/>
          <w:sz w:val="32"/>
          <w:szCs w:val="32"/>
          <w:rtl/>
        </w:rPr>
        <w:t>اتحادا</w:t>
      </w:r>
      <w:r w:rsidR="00FB65A8">
        <w:rPr>
          <w:rFonts w:hint="cs"/>
          <w:sz w:val="32"/>
          <w:szCs w:val="32"/>
          <w:rtl/>
        </w:rPr>
        <w:t xml:space="preserve"> بين الجمهوريات. </w:t>
      </w:r>
    </w:p>
    <w:p w:rsidR="006F5C2E" w:rsidRDefault="00542E04" w:rsidP="006F5C2E">
      <w:pPr>
        <w:bidi/>
        <w:jc w:val="mediumKashida"/>
        <w:rPr>
          <w:sz w:val="32"/>
          <w:szCs w:val="32"/>
          <w:rtl/>
        </w:rPr>
      </w:pPr>
      <w:r>
        <w:rPr>
          <w:rFonts w:hint="cs"/>
          <w:sz w:val="32"/>
          <w:szCs w:val="32"/>
          <w:rtl/>
        </w:rPr>
        <w:t>ولما أشتد عنف الثورة الفرنسية</w:t>
      </w:r>
      <w:r w:rsidR="00430FB2">
        <w:rPr>
          <w:rFonts w:hint="cs"/>
          <w:sz w:val="32"/>
          <w:szCs w:val="32"/>
          <w:rtl/>
        </w:rPr>
        <w:t>،</w:t>
      </w:r>
      <w:r>
        <w:rPr>
          <w:rFonts w:hint="cs"/>
          <w:sz w:val="32"/>
          <w:szCs w:val="32"/>
          <w:rtl/>
        </w:rPr>
        <w:t xml:space="preserve"> عزم امبراطور الن</w:t>
      </w:r>
      <w:r w:rsidR="00B36D0B">
        <w:rPr>
          <w:rFonts w:hint="cs"/>
          <w:sz w:val="32"/>
          <w:szCs w:val="32"/>
          <w:rtl/>
        </w:rPr>
        <w:t xml:space="preserve">مسا ليوبولد الثاني على التدخل، </w:t>
      </w:r>
      <w:r w:rsidR="00430FB2">
        <w:rPr>
          <w:rFonts w:hint="cs"/>
          <w:sz w:val="32"/>
          <w:szCs w:val="32"/>
          <w:rtl/>
        </w:rPr>
        <w:t>ف</w:t>
      </w:r>
      <w:r>
        <w:rPr>
          <w:rFonts w:hint="cs"/>
          <w:sz w:val="32"/>
          <w:szCs w:val="32"/>
          <w:rtl/>
        </w:rPr>
        <w:t>تحالفت النمسا مع بروسيا ضد فرنسا، وكان الملكيون</w:t>
      </w:r>
      <w:r w:rsidR="000904BE">
        <w:rPr>
          <w:rFonts w:hint="cs"/>
          <w:sz w:val="32"/>
          <w:szCs w:val="32"/>
          <w:rtl/>
        </w:rPr>
        <w:t xml:space="preserve"> </w:t>
      </w:r>
      <w:r>
        <w:rPr>
          <w:rFonts w:hint="cs"/>
          <w:sz w:val="32"/>
          <w:szCs w:val="32"/>
          <w:rtl/>
        </w:rPr>
        <w:t>( انصار الملكية) في فرنسا يعتقدون انه بمجرد الهجوم على فرنسا ، فان الحرب ستنتهي بإعادة أسرة آل بوربون إلى التاج الفرنسي. لقد ادى نشوب هذه الحرب في</w:t>
      </w:r>
      <w:r w:rsidR="00430FB2">
        <w:rPr>
          <w:rFonts w:hint="cs"/>
          <w:sz w:val="32"/>
          <w:szCs w:val="32"/>
          <w:rtl/>
        </w:rPr>
        <w:t xml:space="preserve"> عام 1792 إلى إ</w:t>
      </w:r>
      <w:r>
        <w:rPr>
          <w:rFonts w:hint="cs"/>
          <w:sz w:val="32"/>
          <w:szCs w:val="32"/>
          <w:rtl/>
        </w:rPr>
        <w:t>علان الثوار انهاء الملكية وقيام الجمهورية في فرنسا. وقد عمقت هذه الحرب الشعور القومي الفرنسي بح</w:t>
      </w:r>
      <w:r w:rsidR="00430FB2">
        <w:rPr>
          <w:rFonts w:hint="cs"/>
          <w:sz w:val="32"/>
          <w:szCs w:val="32"/>
          <w:rtl/>
        </w:rPr>
        <w:t>يث ان كل مواطن فرنسي عدها قضيته</w:t>
      </w:r>
      <w:r>
        <w:rPr>
          <w:rFonts w:hint="cs"/>
          <w:sz w:val="32"/>
          <w:szCs w:val="32"/>
          <w:rtl/>
        </w:rPr>
        <w:t>، وللمرة الاو</w:t>
      </w:r>
      <w:r w:rsidR="00430FB2">
        <w:rPr>
          <w:rFonts w:hint="cs"/>
          <w:sz w:val="32"/>
          <w:szCs w:val="32"/>
          <w:rtl/>
        </w:rPr>
        <w:t>لى ظهرت فرنسا كأمة متحدة ، كما أ</w:t>
      </w:r>
      <w:r>
        <w:rPr>
          <w:rFonts w:hint="cs"/>
          <w:sz w:val="32"/>
          <w:szCs w:val="32"/>
          <w:rtl/>
        </w:rPr>
        <w:t>ثارت الثورة روح الشعب الحربية وبثت فيه الشعور بضرورة التوسع الاقليمي ضد الدول الاخرى.</w:t>
      </w:r>
      <w:r w:rsidR="006F5C2E">
        <w:rPr>
          <w:rFonts w:hint="cs"/>
          <w:sz w:val="32"/>
          <w:szCs w:val="32"/>
          <w:rtl/>
        </w:rPr>
        <w:t xml:space="preserve"> وقد احرزت فرنسا في هذه الحرب عدد</w:t>
      </w:r>
      <w:r w:rsidR="00C847CC">
        <w:rPr>
          <w:rFonts w:hint="cs"/>
          <w:sz w:val="32"/>
          <w:szCs w:val="32"/>
          <w:rtl/>
        </w:rPr>
        <w:t>ا من الانتصارات، وفي اثناء ذلك أ</w:t>
      </w:r>
      <w:r w:rsidR="006F5C2E">
        <w:rPr>
          <w:rFonts w:hint="cs"/>
          <w:sz w:val="32"/>
          <w:szCs w:val="32"/>
          <w:rtl/>
        </w:rPr>
        <w:t>خذت الجيوش النمساوية والبروسية تتراجع عن فرنسا.</w:t>
      </w:r>
    </w:p>
    <w:p w:rsidR="00A4406F" w:rsidRDefault="006F5C2E" w:rsidP="006F5C2E">
      <w:pPr>
        <w:bidi/>
        <w:jc w:val="mediumKashida"/>
        <w:rPr>
          <w:sz w:val="32"/>
          <w:szCs w:val="32"/>
          <w:rtl/>
        </w:rPr>
      </w:pPr>
      <w:r>
        <w:rPr>
          <w:rFonts w:hint="cs"/>
          <w:sz w:val="32"/>
          <w:szCs w:val="32"/>
          <w:rtl/>
        </w:rPr>
        <w:t>لقد كان اعدام الثوار للملك لويس الس</w:t>
      </w:r>
      <w:r w:rsidR="00CD1FC6">
        <w:rPr>
          <w:rFonts w:hint="cs"/>
          <w:sz w:val="32"/>
          <w:szCs w:val="32"/>
          <w:rtl/>
        </w:rPr>
        <w:t>ادس عشر والملكة في عام 1793 ، وإ</w:t>
      </w:r>
      <w:r>
        <w:rPr>
          <w:rFonts w:hint="cs"/>
          <w:sz w:val="32"/>
          <w:szCs w:val="32"/>
          <w:rtl/>
        </w:rPr>
        <w:t>علان</w:t>
      </w:r>
      <w:r w:rsidR="00314156">
        <w:rPr>
          <w:rFonts w:hint="cs"/>
          <w:sz w:val="32"/>
          <w:szCs w:val="32"/>
          <w:rtl/>
        </w:rPr>
        <w:t xml:space="preserve"> الثوار</w:t>
      </w:r>
      <w:r>
        <w:rPr>
          <w:rFonts w:hint="cs"/>
          <w:sz w:val="32"/>
          <w:szCs w:val="32"/>
          <w:rtl/>
        </w:rPr>
        <w:t xml:space="preserve"> استعدادهم تقديم العون لجميع الشعوب الراغبة في استرداد حريتها ، كان هذان العاملان بمثابة تهديد صريح لكل الممالك، وهكذا فقد تطورت الجبهة </w:t>
      </w:r>
      <w:r w:rsidR="00A4406F">
        <w:rPr>
          <w:rFonts w:hint="cs"/>
          <w:sz w:val="32"/>
          <w:szCs w:val="32"/>
          <w:rtl/>
        </w:rPr>
        <w:t>الاوروبية المعادية لفرنسا لتكون تحالفا كبيرا يضم النمسا وبروسيا وبريطانيا وهولندا واسبانيا ودول اخرى.</w:t>
      </w:r>
    </w:p>
    <w:p w:rsidR="00F51DB3" w:rsidRDefault="000B3E49" w:rsidP="000B3E49">
      <w:pPr>
        <w:bidi/>
        <w:jc w:val="mediumKashida"/>
        <w:rPr>
          <w:sz w:val="32"/>
          <w:szCs w:val="32"/>
          <w:rtl/>
          <w:lang w:bidi="ar-IQ"/>
        </w:rPr>
      </w:pPr>
      <w:r>
        <w:rPr>
          <w:rFonts w:hint="cs"/>
          <w:sz w:val="32"/>
          <w:szCs w:val="32"/>
          <w:rtl/>
        </w:rPr>
        <w:t>لقد شجعت الانتصارات ال</w:t>
      </w:r>
      <w:r w:rsidR="00CD1FC6">
        <w:rPr>
          <w:rFonts w:hint="cs"/>
          <w:sz w:val="32"/>
          <w:szCs w:val="32"/>
          <w:rtl/>
        </w:rPr>
        <w:t>عسكرية الاولى للثورة في أ</w:t>
      </w:r>
      <w:r>
        <w:rPr>
          <w:rFonts w:hint="cs"/>
          <w:sz w:val="32"/>
          <w:szCs w:val="32"/>
          <w:rtl/>
        </w:rPr>
        <w:t xml:space="preserve">ن يتبنى حكام فرنسا الجدد سياسة توسعية تحمي ثورتهم، وانطلاقا من ذلك تبنت فرنسا مبدأ ضرورة امتداد </w:t>
      </w:r>
      <w:r w:rsidR="00F51DB3">
        <w:rPr>
          <w:rFonts w:hint="cs"/>
          <w:sz w:val="32"/>
          <w:szCs w:val="32"/>
          <w:rtl/>
        </w:rPr>
        <w:t>اراضيها الى الحدود الطبيعية ، لي</w:t>
      </w:r>
      <w:r>
        <w:rPr>
          <w:rFonts w:hint="cs"/>
          <w:sz w:val="32"/>
          <w:szCs w:val="32"/>
          <w:rtl/>
        </w:rPr>
        <w:t>صبح نهر الراين حدودها مع الاراضي الالمانية، وجبال الالب حدودها مع ايطاليا، وقد كان اعلان هذا المبدأ ظاهر</w:t>
      </w:r>
      <w:r w:rsidR="00F51DB3">
        <w:rPr>
          <w:rFonts w:hint="cs"/>
          <w:sz w:val="32"/>
          <w:szCs w:val="32"/>
          <w:rtl/>
        </w:rPr>
        <w:t>ة ذات ابعاد خطرة لما له من نتائج</w:t>
      </w:r>
      <w:r>
        <w:rPr>
          <w:rFonts w:hint="cs"/>
          <w:sz w:val="32"/>
          <w:szCs w:val="32"/>
          <w:rtl/>
        </w:rPr>
        <w:t xml:space="preserve"> على مستقبل التوازن الاوروبي </w:t>
      </w:r>
      <w:r w:rsidR="00F51DB3">
        <w:rPr>
          <w:rFonts w:hint="cs"/>
          <w:sz w:val="32"/>
          <w:szCs w:val="32"/>
          <w:rtl/>
        </w:rPr>
        <w:t>والذي سوف ترفضه جميع دول اوروبا، وقد عهدت حكومة الادارة الفرنسية تحقيق هذا المبدأ الى ضابط ذاع صيته في حروبها ذلك الوقت هو نابليون بونابرت.</w:t>
      </w:r>
    </w:p>
    <w:p w:rsidR="00171C5F" w:rsidRDefault="00171C5F" w:rsidP="00171C5F">
      <w:pPr>
        <w:bidi/>
        <w:jc w:val="mediumKashida"/>
        <w:rPr>
          <w:sz w:val="32"/>
          <w:szCs w:val="32"/>
          <w:rtl/>
        </w:rPr>
      </w:pPr>
    </w:p>
    <w:p w:rsidR="00171C5F" w:rsidRPr="00171C5F" w:rsidRDefault="00171C5F" w:rsidP="00171C5F">
      <w:pPr>
        <w:bidi/>
        <w:jc w:val="mediumKashida"/>
        <w:rPr>
          <w:b/>
          <w:bCs/>
          <w:sz w:val="36"/>
          <w:szCs w:val="36"/>
        </w:rPr>
      </w:pPr>
      <w:r w:rsidRPr="00171C5F">
        <w:rPr>
          <w:rFonts w:hint="cs"/>
          <w:b/>
          <w:bCs/>
          <w:sz w:val="36"/>
          <w:szCs w:val="36"/>
          <w:rtl/>
        </w:rPr>
        <w:lastRenderedPageBreak/>
        <w:t xml:space="preserve">المبحث الثاني : الحروب النابليونية </w:t>
      </w:r>
    </w:p>
    <w:p w:rsidR="00816F28" w:rsidRDefault="001E79C5" w:rsidP="00F51DB3">
      <w:pPr>
        <w:bidi/>
        <w:jc w:val="mediumKashida"/>
        <w:rPr>
          <w:sz w:val="32"/>
          <w:szCs w:val="32"/>
        </w:rPr>
      </w:pPr>
      <w:r>
        <w:rPr>
          <w:rFonts w:hint="cs"/>
          <w:sz w:val="32"/>
          <w:szCs w:val="32"/>
          <w:rtl/>
        </w:rPr>
        <w:t xml:space="preserve">لما </w:t>
      </w:r>
      <w:r w:rsidR="00F51DB3">
        <w:rPr>
          <w:rFonts w:hint="cs"/>
          <w:sz w:val="32"/>
          <w:szCs w:val="32"/>
          <w:rtl/>
        </w:rPr>
        <w:t xml:space="preserve"> </w:t>
      </w:r>
      <w:r>
        <w:rPr>
          <w:rFonts w:hint="cs"/>
          <w:sz w:val="32"/>
          <w:szCs w:val="32"/>
          <w:rtl/>
        </w:rPr>
        <w:t xml:space="preserve">جاءت حكومة الادارة عام 1795، كانت فرنسا ما تزال في حالة حرب مع النمسا، </w:t>
      </w:r>
      <w:r w:rsidR="001A56E8">
        <w:rPr>
          <w:rFonts w:hint="cs"/>
          <w:sz w:val="32"/>
          <w:szCs w:val="32"/>
          <w:rtl/>
        </w:rPr>
        <w:t>وكانت الخطة العسكرية تق</w:t>
      </w:r>
      <w:r>
        <w:rPr>
          <w:rFonts w:hint="cs"/>
          <w:sz w:val="32"/>
          <w:szCs w:val="32"/>
          <w:rtl/>
        </w:rPr>
        <w:t>ضي بتقدم الجيش الفرنسي عبر نهر الراين نحو الاراضي النمساوية، وتقضي بإرسال جيش فرنسي آخر نحو الاراضي الايطالية. وقد تم تكليف نابليون بونابرت بذلك، وفي خلال سنة واحدة تمكن من التغلب على خمس جيوش نمساوية، وحين اقترب من فيينا عاصمة النمسا طلبت النمسا الصلح، ونتيجة لهذه الحملة العسكرية انتشرت سمعة نابليون انتشارا كبيرا.</w:t>
      </w:r>
    </w:p>
    <w:p w:rsidR="00816F28" w:rsidRDefault="00816F28" w:rsidP="00190B7B">
      <w:pPr>
        <w:bidi/>
        <w:jc w:val="mediumKashida"/>
        <w:rPr>
          <w:sz w:val="32"/>
          <w:szCs w:val="32"/>
          <w:rtl/>
          <w:lang w:bidi="ar-IQ"/>
        </w:rPr>
      </w:pPr>
      <w:r>
        <w:rPr>
          <w:rFonts w:hint="cs"/>
          <w:sz w:val="32"/>
          <w:szCs w:val="32"/>
          <w:rtl/>
        </w:rPr>
        <w:t>لقد اتبعت حكومة الادارة الفرنسية سياسة تقضي احاطة فرنسا بجدار من الجمهوريات الموالية لها، لحماية أمنها، وهو ما</w:t>
      </w:r>
      <w:r w:rsidR="00C5471E">
        <w:rPr>
          <w:rFonts w:hint="cs"/>
          <w:sz w:val="32"/>
          <w:szCs w:val="32"/>
          <w:rtl/>
        </w:rPr>
        <w:t xml:space="preserve"> ادى إلى</w:t>
      </w:r>
      <w:r>
        <w:rPr>
          <w:rFonts w:hint="cs"/>
          <w:sz w:val="32"/>
          <w:szCs w:val="32"/>
          <w:rtl/>
        </w:rPr>
        <w:t xml:space="preserve"> استفز</w:t>
      </w:r>
      <w:r w:rsidR="00C5471E">
        <w:rPr>
          <w:rFonts w:hint="cs"/>
          <w:sz w:val="32"/>
          <w:szCs w:val="32"/>
          <w:rtl/>
        </w:rPr>
        <w:t>از</w:t>
      </w:r>
      <w:r>
        <w:rPr>
          <w:rFonts w:hint="cs"/>
          <w:sz w:val="32"/>
          <w:szCs w:val="32"/>
          <w:rtl/>
        </w:rPr>
        <w:t xml:space="preserve"> الممالك الاوروبية الاخرى، ونتيجة لذلك تألف تحالف ثانٍ يضم كل من بريطانيا والنمسا وبروسيا، وقد قدمت بريطانيا الاموال اللازمة واستطاعت تجهيز جيوش كبيرة، لكن نابليون استطاع سحب روسيا القيصرية من هذا التحالف وضمها إلى جانبه عندما اقنع القيصر بإحياء تحالف الحياد المسلح</w:t>
      </w:r>
      <w:r w:rsidR="00190B7B">
        <w:rPr>
          <w:rFonts w:hint="cs"/>
          <w:sz w:val="32"/>
          <w:szCs w:val="32"/>
          <w:rtl/>
        </w:rPr>
        <w:t xml:space="preserve"> الشمالية</w:t>
      </w:r>
      <w:r>
        <w:rPr>
          <w:rFonts w:hint="cs"/>
          <w:sz w:val="32"/>
          <w:szCs w:val="32"/>
          <w:rtl/>
        </w:rPr>
        <w:t xml:space="preserve"> ضد بريطانيا ، وقد تمكن نابليون تبعا لذلك من دحر النمساويين وحلفائهم اندحارا تاما، ولذلك طلبت النمسا الصلح مرة اخرى.</w:t>
      </w:r>
      <w:r w:rsidR="00C5471E">
        <w:rPr>
          <w:rFonts w:hint="cs"/>
          <w:sz w:val="32"/>
          <w:szCs w:val="32"/>
          <w:rtl/>
        </w:rPr>
        <w:t xml:space="preserve"> وقد وافق امبراطور النمسا مرغما على خارطة لأوروبا وصلت فيها حدود فرنسا  إلى الحدود الطبيعية التي كانت تبتغيها، واعترف بالجمهوريات التي اقامتها فرنسا حولها، اما رئيس الوزراء</w:t>
      </w:r>
      <w:r w:rsidR="00190B7B">
        <w:rPr>
          <w:rFonts w:hint="cs"/>
          <w:sz w:val="32"/>
          <w:szCs w:val="32"/>
          <w:rtl/>
        </w:rPr>
        <w:t xml:space="preserve"> البريطاني</w:t>
      </w:r>
      <w:r w:rsidR="00C5471E">
        <w:rPr>
          <w:rFonts w:hint="cs"/>
          <w:sz w:val="32"/>
          <w:szCs w:val="32"/>
          <w:rtl/>
        </w:rPr>
        <w:t xml:space="preserve"> وليم بت ، فلم يوافق على الاطلاق على تشكيل اوروبا على هذا النحو.</w:t>
      </w:r>
    </w:p>
    <w:p w:rsidR="00AA2002" w:rsidRDefault="007D51D1" w:rsidP="00AA2002">
      <w:pPr>
        <w:bidi/>
        <w:jc w:val="mediumKashida"/>
        <w:rPr>
          <w:sz w:val="32"/>
          <w:szCs w:val="32"/>
          <w:rtl/>
        </w:rPr>
      </w:pPr>
      <w:r>
        <w:rPr>
          <w:rFonts w:hint="cs"/>
          <w:sz w:val="32"/>
          <w:szCs w:val="32"/>
          <w:rtl/>
        </w:rPr>
        <w:t>في هذه المرحلة قاد نابليون حملة عسكرية إلى مصر بغرض قطع مواصلات بريطانيا البحرية مع الهند التي كانت درة التاج البريطاني حينها واهم ممتلكاتها في الشرق الادنى. وبعد ان احتل نابليون مصر توجه إلى سوري</w:t>
      </w:r>
      <w:r w:rsidR="00190B7B">
        <w:rPr>
          <w:rFonts w:hint="cs"/>
          <w:sz w:val="32"/>
          <w:szCs w:val="32"/>
          <w:rtl/>
        </w:rPr>
        <w:t xml:space="preserve">ا ، إلا ان الحملة هناك توقفت ، حيث </w:t>
      </w:r>
      <w:r>
        <w:rPr>
          <w:rFonts w:hint="cs"/>
          <w:sz w:val="32"/>
          <w:szCs w:val="32"/>
          <w:rtl/>
        </w:rPr>
        <w:t>نالت البحرية البريطانية انتصارها منه في خليج أبي قير، وبذلك قطع اتصال جيش نابليون مع فرنسا، وعلى اثر ذلك عاد نابليون إلى فرنسا.</w:t>
      </w:r>
    </w:p>
    <w:p w:rsidR="007D51D1" w:rsidRDefault="007D51D1" w:rsidP="007D51D1">
      <w:pPr>
        <w:bidi/>
        <w:jc w:val="mediumKashida"/>
        <w:rPr>
          <w:sz w:val="32"/>
          <w:szCs w:val="32"/>
          <w:rtl/>
        </w:rPr>
      </w:pPr>
      <w:r>
        <w:rPr>
          <w:rFonts w:hint="cs"/>
          <w:sz w:val="32"/>
          <w:szCs w:val="32"/>
          <w:rtl/>
        </w:rPr>
        <w:t xml:space="preserve">وبعد الانتصارات </w:t>
      </w:r>
      <w:r w:rsidR="004636F2">
        <w:rPr>
          <w:rFonts w:hint="cs"/>
          <w:sz w:val="32"/>
          <w:szCs w:val="32"/>
          <w:rtl/>
        </w:rPr>
        <w:t>الفرنسية المتعاقبة على دول التحالف انهار التحالف الثاني ، ولم يبقى صامدا بوجه نابليون سوى بريطانيا ، الا ان نابليون كان مدركا تمام الادراك استحالة تحقيق ا</w:t>
      </w:r>
      <w:r w:rsidR="005F18ED">
        <w:rPr>
          <w:rFonts w:hint="cs"/>
          <w:sz w:val="32"/>
          <w:szCs w:val="32"/>
          <w:rtl/>
        </w:rPr>
        <w:t>لنصر على بريطانيا واحتلالها</w:t>
      </w:r>
      <w:r w:rsidR="004636F2">
        <w:rPr>
          <w:rFonts w:hint="cs"/>
          <w:sz w:val="32"/>
          <w:szCs w:val="32"/>
          <w:rtl/>
        </w:rPr>
        <w:t xml:space="preserve"> ما دامت السيادة في البحار للأسطول البريطاني.</w:t>
      </w:r>
    </w:p>
    <w:p w:rsidR="005F18ED" w:rsidRDefault="00A4324F" w:rsidP="00FF7451">
      <w:pPr>
        <w:bidi/>
        <w:jc w:val="mediumKashida"/>
        <w:rPr>
          <w:sz w:val="32"/>
          <w:szCs w:val="32"/>
          <w:rtl/>
          <w:lang w:bidi="ar-IQ"/>
        </w:rPr>
      </w:pPr>
      <w:r>
        <w:rPr>
          <w:rFonts w:hint="cs"/>
          <w:sz w:val="32"/>
          <w:szCs w:val="32"/>
          <w:rtl/>
        </w:rPr>
        <w:lastRenderedPageBreak/>
        <w:t>في هذه المرحلة اخذ نابليون يميل</w:t>
      </w:r>
      <w:r w:rsidR="004A769F">
        <w:rPr>
          <w:rFonts w:hint="cs"/>
          <w:sz w:val="32"/>
          <w:szCs w:val="32"/>
          <w:rtl/>
        </w:rPr>
        <w:t xml:space="preserve"> إلى</w:t>
      </w:r>
      <w:r>
        <w:rPr>
          <w:rFonts w:hint="cs"/>
          <w:sz w:val="32"/>
          <w:szCs w:val="32"/>
          <w:rtl/>
        </w:rPr>
        <w:t xml:space="preserve"> </w:t>
      </w:r>
      <w:r w:rsidR="004A769F">
        <w:rPr>
          <w:rFonts w:hint="cs"/>
          <w:sz w:val="32"/>
          <w:szCs w:val="32"/>
          <w:rtl/>
        </w:rPr>
        <w:t xml:space="preserve">مدة من الهدوء والسلام يتفرغ فيها لأوضاع فرنسا الداخلية، ولتنظيم شئون الاراضي الاوروبية التي تمت السيطرة عليها. اما في بريطانيا فقد سادت هناك قناعة بضرورة تحقيق السلم مع فرنسا، ذلك أن مصروفات الحرب الباهظة التي تكبدتها الخزينة البريطانية لتمويل الحلفين الاول والثاني قد ارهقت الشعب البريطاني بالضرائب. من ذلك فقد توصلت بريطانيا </w:t>
      </w:r>
      <w:r w:rsidR="00FF7451">
        <w:rPr>
          <w:rFonts w:hint="cs"/>
          <w:sz w:val="32"/>
          <w:szCs w:val="32"/>
          <w:rtl/>
        </w:rPr>
        <w:t>إلى صلح أميان مع فرنسا عام 1802، وبموجبه اعترفت بريطانيا بحدود فرنسا الطبيعية، وقد عد هذا الصلح</w:t>
      </w:r>
      <w:r w:rsidR="00403DF0">
        <w:rPr>
          <w:rFonts w:hint="cs"/>
          <w:sz w:val="32"/>
          <w:szCs w:val="32"/>
          <w:rtl/>
        </w:rPr>
        <w:t xml:space="preserve"> حينها</w:t>
      </w:r>
      <w:r w:rsidR="00FF7451">
        <w:rPr>
          <w:rFonts w:hint="cs"/>
          <w:sz w:val="32"/>
          <w:szCs w:val="32"/>
          <w:rtl/>
        </w:rPr>
        <w:t xml:space="preserve"> قمة انتصارات نابليون ذلك لأنه حصل من بريطانيا على اعتراف شرعي وقانوني بزوال الملكية وبكل التغييرات السياسية التي حصلت في فرنسا  منذ ذلك الوقت.</w:t>
      </w:r>
    </w:p>
    <w:p w:rsidR="00FF7451" w:rsidRDefault="00403DF0" w:rsidP="00BA40FB">
      <w:pPr>
        <w:bidi/>
        <w:jc w:val="mediumKashida"/>
        <w:rPr>
          <w:sz w:val="32"/>
          <w:szCs w:val="32"/>
          <w:rtl/>
        </w:rPr>
      </w:pPr>
      <w:r>
        <w:rPr>
          <w:rFonts w:hint="cs"/>
          <w:sz w:val="32"/>
          <w:szCs w:val="32"/>
          <w:rtl/>
        </w:rPr>
        <w:t xml:space="preserve">لكن، لم تلبث ان تجددت المعارك بين فرنسا وبريطانيا التي الحقت بفرنسا خسارة كبيرة في معركة الطرف الأغر، فتشكل عندئذ التحالف الثالث ضد فرنسا الذي ضم بريطانيا وروسيا والنمسا والسويد، فروسيا والسويد كانتا ناقمتين على فرنسا </w:t>
      </w:r>
      <w:r w:rsidR="00BA40FB">
        <w:rPr>
          <w:rFonts w:hint="cs"/>
          <w:sz w:val="32"/>
          <w:szCs w:val="32"/>
          <w:rtl/>
        </w:rPr>
        <w:t>بسبب محاولاتها الهيمنة على شؤون القارة، والنمسا كانت تنتظر منذ امد طويل الفرصة المناسبة للعودة إلى الحرب والثأر لكرامتها التي جرحها الفرنسيون اكثر من مرة. وقد عرفت الدبلوماسية البريطانية كيف تستغل مواطن الضعف عند هذه الدول فجرتها في عام 1805 لإعلان الحرب على فرنسا.</w:t>
      </w:r>
    </w:p>
    <w:p w:rsidR="003C605B" w:rsidRDefault="003C605B" w:rsidP="003C605B">
      <w:pPr>
        <w:bidi/>
        <w:jc w:val="mediumKashida"/>
        <w:rPr>
          <w:sz w:val="32"/>
          <w:szCs w:val="32"/>
          <w:rtl/>
        </w:rPr>
      </w:pPr>
      <w:r>
        <w:rPr>
          <w:rFonts w:hint="cs"/>
          <w:sz w:val="32"/>
          <w:szCs w:val="32"/>
          <w:rtl/>
        </w:rPr>
        <w:t>في خضم المعارك مع التحالف الثالث</w:t>
      </w:r>
      <w:r w:rsidR="00B76ABB">
        <w:rPr>
          <w:rFonts w:hint="cs"/>
          <w:sz w:val="32"/>
          <w:szCs w:val="32"/>
          <w:rtl/>
        </w:rPr>
        <w:t>،</w:t>
      </w:r>
      <w:r>
        <w:rPr>
          <w:rFonts w:hint="cs"/>
          <w:sz w:val="32"/>
          <w:szCs w:val="32"/>
          <w:rtl/>
        </w:rPr>
        <w:t xml:space="preserve"> أحرز نابليون واحدة من أعظم انتصاراته العسكرية وذلك في معركة </w:t>
      </w:r>
      <w:r w:rsidR="00B76ABB">
        <w:rPr>
          <w:rFonts w:hint="cs"/>
          <w:sz w:val="32"/>
          <w:szCs w:val="32"/>
          <w:rtl/>
        </w:rPr>
        <w:t>هضبة اوسترليتز ، حيث تمكنت الجيوش الفرنسية من سحق جيوش النمسا وروسيا معا، فطلبت النمسا الصلح مجددا لكنه كان صلحا مذلا هذه المرة، أما روسيا القيصرية فقد انسحبت من الحرب عمليا لكن دون ان توقع معاهدة صلح رسمية مع فرنسا كما فعلت في المرة السابقة.</w:t>
      </w:r>
    </w:p>
    <w:p w:rsidR="004A769F" w:rsidRDefault="00B76ABB" w:rsidP="0088571A">
      <w:pPr>
        <w:bidi/>
        <w:jc w:val="mediumKashida"/>
        <w:rPr>
          <w:sz w:val="32"/>
          <w:szCs w:val="32"/>
          <w:rtl/>
        </w:rPr>
      </w:pPr>
      <w:r>
        <w:rPr>
          <w:rFonts w:hint="cs"/>
          <w:sz w:val="32"/>
          <w:szCs w:val="32"/>
          <w:rtl/>
        </w:rPr>
        <w:t xml:space="preserve">في عام 1807 أعلن التحالف الرابع بين كل من بروسيا وروسيا وبريطانيا والسويد، لكن نابليون تمكن من هزيمة هذا التحالف بشكل </w:t>
      </w:r>
      <w:r w:rsidR="0088571A">
        <w:rPr>
          <w:rFonts w:hint="cs"/>
          <w:sz w:val="32"/>
          <w:szCs w:val="32"/>
          <w:rtl/>
        </w:rPr>
        <w:t>كامل ايضا، وعلى سبيل المث</w:t>
      </w:r>
      <w:r w:rsidR="00A84FDE">
        <w:rPr>
          <w:rFonts w:hint="cs"/>
          <w:sz w:val="32"/>
          <w:szCs w:val="32"/>
          <w:rtl/>
        </w:rPr>
        <w:t>ال</w:t>
      </w:r>
      <w:r w:rsidR="0088571A">
        <w:rPr>
          <w:rFonts w:hint="cs"/>
          <w:sz w:val="32"/>
          <w:szCs w:val="32"/>
          <w:rtl/>
        </w:rPr>
        <w:t>،</w:t>
      </w:r>
      <w:r w:rsidR="00A84FDE">
        <w:rPr>
          <w:rFonts w:hint="cs"/>
          <w:sz w:val="32"/>
          <w:szCs w:val="32"/>
          <w:rtl/>
        </w:rPr>
        <w:t xml:space="preserve"> </w:t>
      </w:r>
      <w:r w:rsidR="0088571A">
        <w:rPr>
          <w:rFonts w:hint="cs"/>
          <w:sz w:val="32"/>
          <w:szCs w:val="32"/>
          <w:rtl/>
        </w:rPr>
        <w:t xml:space="preserve">فقد تراجعت القوات البروسية بقيادة ملكها امام الجيوش الفرنسية بشكل فوضوي نحو الحدود مع روسيا القيصرية، ولما هب القيصر بقواته لنجدتهم لحق بهم نابليون وانتصر على الجيشين معا، فبادرت الدولتان لطلب الصلح.  </w:t>
      </w:r>
      <w:r>
        <w:rPr>
          <w:rFonts w:hint="cs"/>
          <w:sz w:val="32"/>
          <w:szCs w:val="32"/>
          <w:rtl/>
        </w:rPr>
        <w:t xml:space="preserve"> </w:t>
      </w:r>
    </w:p>
    <w:p w:rsidR="003205D3" w:rsidRDefault="003205D3" w:rsidP="003205D3">
      <w:pPr>
        <w:bidi/>
        <w:jc w:val="mediumKashida"/>
        <w:rPr>
          <w:sz w:val="32"/>
          <w:szCs w:val="32"/>
          <w:rtl/>
        </w:rPr>
      </w:pPr>
    </w:p>
    <w:p w:rsidR="003205D3" w:rsidRDefault="003205D3" w:rsidP="003205D3">
      <w:pPr>
        <w:bidi/>
        <w:jc w:val="mediumKashida"/>
        <w:rPr>
          <w:sz w:val="32"/>
          <w:szCs w:val="32"/>
          <w:rtl/>
        </w:rPr>
      </w:pPr>
    </w:p>
    <w:p w:rsidR="0088571A" w:rsidRPr="004366AC" w:rsidRDefault="003205D3" w:rsidP="0088571A">
      <w:pPr>
        <w:bidi/>
        <w:jc w:val="mediumKashida"/>
        <w:rPr>
          <w:b/>
          <w:bCs/>
          <w:sz w:val="32"/>
          <w:szCs w:val="32"/>
          <w:rtl/>
          <w:lang w:bidi="ar-IQ"/>
        </w:rPr>
      </w:pPr>
      <w:r w:rsidRPr="004366AC">
        <w:rPr>
          <w:rFonts w:hint="cs"/>
          <w:b/>
          <w:bCs/>
          <w:sz w:val="32"/>
          <w:szCs w:val="32"/>
          <w:rtl/>
          <w:lang w:bidi="ar-IQ"/>
        </w:rPr>
        <w:lastRenderedPageBreak/>
        <w:t>الحصار القاري :</w:t>
      </w:r>
      <w:r w:rsidR="00B4673A">
        <w:rPr>
          <w:rFonts w:hint="cs"/>
          <w:b/>
          <w:bCs/>
          <w:sz w:val="32"/>
          <w:szCs w:val="32"/>
          <w:rtl/>
          <w:lang w:bidi="ar-IQ"/>
        </w:rPr>
        <w:t xml:space="preserve"> </w:t>
      </w:r>
    </w:p>
    <w:p w:rsidR="00FB6070" w:rsidRDefault="003205D3" w:rsidP="00A148E9">
      <w:pPr>
        <w:bidi/>
        <w:jc w:val="mediumKashida"/>
        <w:rPr>
          <w:sz w:val="32"/>
          <w:szCs w:val="32"/>
          <w:rtl/>
          <w:lang w:bidi="ar-IQ"/>
        </w:rPr>
      </w:pPr>
      <w:r>
        <w:rPr>
          <w:rFonts w:hint="cs"/>
          <w:sz w:val="32"/>
          <w:szCs w:val="32"/>
          <w:rtl/>
          <w:lang w:bidi="ar-IQ"/>
        </w:rPr>
        <w:t xml:space="preserve">لما باءت جميع محاولات نابليون السياسية والعسكرية </w:t>
      </w:r>
      <w:r w:rsidR="009F0749">
        <w:rPr>
          <w:rFonts w:hint="cs"/>
          <w:sz w:val="32"/>
          <w:szCs w:val="32"/>
          <w:rtl/>
          <w:lang w:bidi="ar-IQ"/>
        </w:rPr>
        <w:t>في اخضاع بريطانيا بالفشل، فقد قرر اتباع سياسة جديدة تجاه</w:t>
      </w:r>
      <w:r w:rsidR="004347C5">
        <w:rPr>
          <w:rFonts w:hint="cs"/>
          <w:sz w:val="32"/>
          <w:szCs w:val="32"/>
          <w:rtl/>
          <w:lang w:bidi="ar-IQ"/>
        </w:rPr>
        <w:t>ه</w:t>
      </w:r>
      <w:r w:rsidR="009F0749">
        <w:rPr>
          <w:rFonts w:hint="cs"/>
          <w:sz w:val="32"/>
          <w:szCs w:val="32"/>
          <w:rtl/>
          <w:lang w:bidi="ar-IQ"/>
        </w:rPr>
        <w:t xml:space="preserve">ا تمثلت بفرض الحصار القاري عليها عام 1806. </w:t>
      </w:r>
      <w:r w:rsidR="00A148E9">
        <w:rPr>
          <w:rFonts w:hint="cs"/>
          <w:sz w:val="32"/>
          <w:szCs w:val="32"/>
          <w:rtl/>
          <w:lang w:bidi="ar-IQ"/>
        </w:rPr>
        <w:t>ل</w:t>
      </w:r>
      <w:r w:rsidR="009F0749">
        <w:rPr>
          <w:rFonts w:hint="cs"/>
          <w:sz w:val="32"/>
          <w:szCs w:val="32"/>
          <w:rtl/>
          <w:lang w:bidi="ar-IQ"/>
        </w:rPr>
        <w:t xml:space="preserve">قد قضت </w:t>
      </w:r>
      <w:r w:rsidR="00A148E9">
        <w:rPr>
          <w:rFonts w:hint="cs"/>
          <w:sz w:val="32"/>
          <w:szCs w:val="32"/>
          <w:rtl/>
          <w:lang w:bidi="ar-IQ"/>
        </w:rPr>
        <w:t>سياسة الحصار القاري</w:t>
      </w:r>
      <w:r w:rsidR="009F0749">
        <w:rPr>
          <w:rFonts w:hint="cs"/>
          <w:sz w:val="32"/>
          <w:szCs w:val="32"/>
          <w:rtl/>
          <w:lang w:bidi="ar-IQ"/>
        </w:rPr>
        <w:t xml:space="preserve"> بمنع التجارة بين جميع دول أوروبا الخاضعة لسيطرة نابليون وبريطانيا، ولتكون العقوبة الواقعة على أية دولة تتجار مع بريطانيا بمصادرة البضائع التي يتم القاء القبض عليها أو حرقها. وقد اضطرت أكثر الدول الاوروبية أن تتجاوب مع هذا الحصار طوعا أو كرها، ولما رفضت البرتغال الالتزام بذلك</w:t>
      </w:r>
      <w:r w:rsidR="00A148E9">
        <w:rPr>
          <w:rFonts w:hint="cs"/>
          <w:sz w:val="32"/>
          <w:szCs w:val="32"/>
          <w:rtl/>
          <w:lang w:bidi="ar-IQ"/>
        </w:rPr>
        <w:t xml:space="preserve"> بسبب</w:t>
      </w:r>
      <w:r w:rsidR="009F0749">
        <w:rPr>
          <w:rFonts w:hint="cs"/>
          <w:sz w:val="32"/>
          <w:szCs w:val="32"/>
          <w:rtl/>
          <w:lang w:bidi="ar-IQ"/>
        </w:rPr>
        <w:t xml:space="preserve"> صلاتها الاقتصادية والسياسية مع بريطانيا، فقد احتلت </w:t>
      </w:r>
      <w:r w:rsidR="00A148E9">
        <w:rPr>
          <w:rFonts w:hint="cs"/>
          <w:sz w:val="32"/>
          <w:szCs w:val="32"/>
          <w:rtl/>
          <w:lang w:bidi="ar-IQ"/>
        </w:rPr>
        <w:t>فرنسا البرتغال عام 1807</w:t>
      </w:r>
      <w:r w:rsidR="00FB6070">
        <w:rPr>
          <w:rFonts w:hint="cs"/>
          <w:sz w:val="32"/>
          <w:szCs w:val="32"/>
          <w:rtl/>
          <w:lang w:bidi="ar-IQ"/>
        </w:rPr>
        <w:t>، كما احتلت إسبانيا ايضا، لكن مقاومة الاسبان للاحتلال الفرنسي كانت ضارية وقد كبدته خسائر كبيرة.</w:t>
      </w:r>
    </w:p>
    <w:p w:rsidR="003205D3" w:rsidRDefault="00FB6070" w:rsidP="003C6613">
      <w:pPr>
        <w:bidi/>
        <w:jc w:val="mediumKashida"/>
        <w:rPr>
          <w:sz w:val="32"/>
          <w:szCs w:val="32"/>
          <w:rtl/>
          <w:lang w:bidi="ar-IQ"/>
        </w:rPr>
      </w:pPr>
      <w:r>
        <w:rPr>
          <w:rFonts w:hint="cs"/>
          <w:sz w:val="32"/>
          <w:szCs w:val="32"/>
          <w:rtl/>
          <w:lang w:bidi="ar-IQ"/>
        </w:rPr>
        <w:t xml:space="preserve">غير أن حصيلة الحصار القاري الذي فرضه نابليون لم تكن مجدية، ذلك ان كل ما فعله لم يقض على تجارة بريطانيا واقتصادها، لأن بريطانيا كانت سيدة البحار، إذ كانت تمتلك أسطولا حربيا يمكنه مواجهة اساطيل اوروبا كلها مجتمعة، ثم ان بريطانيا كانت تسيطر على أهم الممرات والمضائق البحرية في العالم، </w:t>
      </w:r>
      <w:r w:rsidR="004347C5">
        <w:rPr>
          <w:rFonts w:hint="cs"/>
          <w:sz w:val="32"/>
          <w:szCs w:val="32"/>
          <w:rtl/>
          <w:lang w:bidi="ar-IQ"/>
        </w:rPr>
        <w:t>كما</w:t>
      </w:r>
      <w:r>
        <w:rPr>
          <w:rFonts w:hint="cs"/>
          <w:sz w:val="32"/>
          <w:szCs w:val="32"/>
          <w:rtl/>
          <w:lang w:bidi="ar-IQ"/>
        </w:rPr>
        <w:t xml:space="preserve"> كانت تحتل عدد</w:t>
      </w:r>
      <w:r w:rsidR="004347C5">
        <w:rPr>
          <w:rFonts w:hint="cs"/>
          <w:sz w:val="32"/>
          <w:szCs w:val="32"/>
          <w:rtl/>
          <w:lang w:bidi="ar-IQ"/>
        </w:rPr>
        <w:t>ا</w:t>
      </w:r>
      <w:r>
        <w:rPr>
          <w:rFonts w:hint="cs"/>
          <w:sz w:val="32"/>
          <w:szCs w:val="32"/>
          <w:rtl/>
          <w:lang w:bidi="ar-IQ"/>
        </w:rPr>
        <w:t xml:space="preserve"> من الجزر المهمة في بحر المانش </w:t>
      </w:r>
      <w:r w:rsidR="00DB17D5">
        <w:rPr>
          <w:rFonts w:hint="cs"/>
          <w:sz w:val="32"/>
          <w:szCs w:val="32"/>
          <w:rtl/>
          <w:lang w:bidi="ar-IQ"/>
        </w:rPr>
        <w:t xml:space="preserve">والمحيط الاطلسي وفي البحر المتوسط، وقد جعلت بريطانيا كل هذه الجزر محطات لتهريب </w:t>
      </w:r>
      <w:r w:rsidR="004347C5">
        <w:rPr>
          <w:rFonts w:hint="cs"/>
          <w:sz w:val="32"/>
          <w:szCs w:val="32"/>
          <w:rtl/>
          <w:lang w:bidi="ar-IQ"/>
        </w:rPr>
        <w:t>ا</w:t>
      </w:r>
      <w:r w:rsidR="00DB17D5">
        <w:rPr>
          <w:rFonts w:hint="cs"/>
          <w:sz w:val="32"/>
          <w:szCs w:val="32"/>
          <w:rtl/>
          <w:lang w:bidi="ar-IQ"/>
        </w:rPr>
        <w:t xml:space="preserve">لبضائع إلى أوروبا، </w:t>
      </w:r>
      <w:r w:rsidR="004347C5">
        <w:rPr>
          <w:rFonts w:hint="cs"/>
          <w:sz w:val="32"/>
          <w:szCs w:val="32"/>
          <w:rtl/>
          <w:lang w:bidi="ar-IQ"/>
        </w:rPr>
        <w:t>فضلا عن ذلك فقد</w:t>
      </w:r>
      <w:r w:rsidR="00DB17D5">
        <w:rPr>
          <w:rFonts w:hint="cs"/>
          <w:sz w:val="32"/>
          <w:szCs w:val="32"/>
          <w:rtl/>
          <w:lang w:bidi="ar-IQ"/>
        </w:rPr>
        <w:t xml:space="preserve"> حصلت بريطانيا أيضا على تسهيلات مرور تجارية في ممرات واراضي الدولة العثمانية وفي كل من مستعمرات البرتغال واسبانيا في القارة الامريكية، </w:t>
      </w:r>
      <w:r w:rsidR="004347C5">
        <w:rPr>
          <w:rFonts w:hint="cs"/>
          <w:sz w:val="32"/>
          <w:szCs w:val="32"/>
          <w:rtl/>
          <w:lang w:bidi="ar-IQ"/>
        </w:rPr>
        <w:t>وبالنتيجة فقد</w:t>
      </w:r>
      <w:r w:rsidR="00DB17D5">
        <w:rPr>
          <w:rFonts w:hint="cs"/>
          <w:sz w:val="32"/>
          <w:szCs w:val="32"/>
          <w:rtl/>
          <w:lang w:bidi="ar-IQ"/>
        </w:rPr>
        <w:t xml:space="preserve"> استطاعت بريطانيا بنجاح تجاوز الحصار الخانق الذي فرض عليها منذ السنة الاولى </w:t>
      </w:r>
      <w:r w:rsidR="003C6613">
        <w:rPr>
          <w:rFonts w:hint="cs"/>
          <w:sz w:val="32"/>
          <w:szCs w:val="32"/>
          <w:rtl/>
          <w:lang w:bidi="ar-IQ"/>
        </w:rPr>
        <w:t>له</w:t>
      </w:r>
      <w:r w:rsidR="00DB17D5">
        <w:rPr>
          <w:rFonts w:hint="cs"/>
          <w:sz w:val="32"/>
          <w:szCs w:val="32"/>
          <w:rtl/>
          <w:lang w:bidi="ar-IQ"/>
        </w:rPr>
        <w:t xml:space="preserve"> وارتفعت صادراتها نحو اوروبا تدريجيا، وهو ما جعلها تمد يد المساعدة للثوار الاسبان للتخلص من الاحتلال الفرنسي. </w:t>
      </w:r>
    </w:p>
    <w:p w:rsidR="00DE543D" w:rsidRDefault="00DE543D" w:rsidP="00DE543D">
      <w:pPr>
        <w:bidi/>
        <w:jc w:val="mediumKashida"/>
        <w:rPr>
          <w:sz w:val="32"/>
          <w:szCs w:val="32"/>
          <w:rtl/>
          <w:lang w:bidi="ar-IQ"/>
        </w:rPr>
      </w:pPr>
    </w:p>
    <w:p w:rsidR="00DE543D" w:rsidRPr="0092145E" w:rsidRDefault="00DE543D" w:rsidP="00DE543D">
      <w:pPr>
        <w:bidi/>
        <w:jc w:val="mediumKashida"/>
        <w:rPr>
          <w:b/>
          <w:bCs/>
          <w:sz w:val="32"/>
          <w:szCs w:val="32"/>
          <w:rtl/>
          <w:lang w:bidi="ar-IQ"/>
        </w:rPr>
      </w:pPr>
      <w:r w:rsidRPr="0092145E">
        <w:rPr>
          <w:rFonts w:hint="cs"/>
          <w:b/>
          <w:bCs/>
          <w:sz w:val="32"/>
          <w:szCs w:val="32"/>
          <w:rtl/>
          <w:lang w:bidi="ar-IQ"/>
        </w:rPr>
        <w:t>غزو روسيا القيصرية :</w:t>
      </w:r>
    </w:p>
    <w:p w:rsidR="00790CA3" w:rsidRDefault="00DE543D" w:rsidP="00E95DF3">
      <w:pPr>
        <w:bidi/>
        <w:jc w:val="mediumKashida"/>
        <w:rPr>
          <w:sz w:val="32"/>
          <w:szCs w:val="32"/>
          <w:rtl/>
          <w:lang w:bidi="ar-IQ"/>
        </w:rPr>
      </w:pPr>
      <w:r>
        <w:rPr>
          <w:rFonts w:hint="cs"/>
          <w:sz w:val="32"/>
          <w:szCs w:val="32"/>
          <w:rtl/>
          <w:lang w:bidi="ar-IQ"/>
        </w:rPr>
        <w:t xml:space="preserve">يعود السبب الاساس في قيام نابليون بغزو روسيا إلى عدم امتثال القيصر لسياسة </w:t>
      </w:r>
      <w:r w:rsidR="00E95DF3">
        <w:rPr>
          <w:rFonts w:hint="cs"/>
          <w:sz w:val="32"/>
          <w:szCs w:val="32"/>
          <w:rtl/>
          <w:lang w:bidi="ar-IQ"/>
        </w:rPr>
        <w:t>الحصار القاري التي أراد نابليون فرضها على جميع دول أوروبا. وفي الواقع، فقد ك</w:t>
      </w:r>
      <w:r w:rsidR="00790CA3">
        <w:rPr>
          <w:rFonts w:hint="cs"/>
          <w:sz w:val="32"/>
          <w:szCs w:val="32"/>
          <w:rtl/>
          <w:lang w:bidi="ar-IQ"/>
        </w:rPr>
        <w:t>ان الحصار المفروض على بريطانيا م</w:t>
      </w:r>
      <w:r w:rsidR="00E95DF3">
        <w:rPr>
          <w:rFonts w:hint="cs"/>
          <w:sz w:val="32"/>
          <w:szCs w:val="32"/>
          <w:rtl/>
          <w:lang w:bidi="ar-IQ"/>
        </w:rPr>
        <w:t>ضر</w:t>
      </w:r>
      <w:r w:rsidR="00790CA3">
        <w:rPr>
          <w:rFonts w:hint="cs"/>
          <w:sz w:val="32"/>
          <w:szCs w:val="32"/>
          <w:rtl/>
          <w:lang w:bidi="ar-IQ"/>
        </w:rPr>
        <w:t>ا</w:t>
      </w:r>
      <w:r w:rsidR="00E95DF3">
        <w:rPr>
          <w:rFonts w:hint="cs"/>
          <w:sz w:val="32"/>
          <w:szCs w:val="32"/>
          <w:rtl/>
          <w:lang w:bidi="ar-IQ"/>
        </w:rPr>
        <w:t xml:space="preserve"> بتجارة روسيا أكثر من أي بلد آخر، حيث كانت روسيا تبيع عادة لبريطانيا الحبوب والغلال والخشب والكتان، مما يشكل </w:t>
      </w:r>
      <w:r w:rsidR="00E95DF3">
        <w:rPr>
          <w:rFonts w:hint="cs"/>
          <w:sz w:val="32"/>
          <w:szCs w:val="32"/>
          <w:rtl/>
          <w:lang w:bidi="ar-IQ"/>
        </w:rPr>
        <w:lastRenderedPageBreak/>
        <w:t xml:space="preserve">قسما كبيرا من صادراتها للخارج، وفي المقابل اعتادت روسيا الحصول عن طريق التجار والصناعيين الانجليز على الكثير من السلع الضرورية المصنعة. </w:t>
      </w:r>
    </w:p>
    <w:p w:rsidR="003205D3" w:rsidRDefault="00790CA3" w:rsidP="002D6F03">
      <w:pPr>
        <w:bidi/>
        <w:jc w:val="mediumKashida"/>
        <w:rPr>
          <w:sz w:val="32"/>
          <w:szCs w:val="32"/>
          <w:rtl/>
          <w:lang w:bidi="ar-IQ"/>
        </w:rPr>
      </w:pPr>
      <w:r>
        <w:rPr>
          <w:rFonts w:hint="cs"/>
          <w:sz w:val="32"/>
          <w:szCs w:val="32"/>
          <w:rtl/>
          <w:lang w:bidi="ar-IQ"/>
        </w:rPr>
        <w:t xml:space="preserve">فضلا عن ذلك، فقد اعتقد القيصر أنه لم يحصل على مكاسب من تحالفه مع نابليون، فهو لم يستطع أن </w:t>
      </w:r>
      <w:r w:rsidR="0022032B">
        <w:rPr>
          <w:rFonts w:hint="cs"/>
          <w:sz w:val="32"/>
          <w:szCs w:val="32"/>
          <w:rtl/>
          <w:lang w:bidi="ar-IQ"/>
        </w:rPr>
        <w:t>يؤدي دورا في ا</w:t>
      </w:r>
      <w:r w:rsidR="002D6F03">
        <w:rPr>
          <w:rFonts w:hint="cs"/>
          <w:sz w:val="32"/>
          <w:szCs w:val="32"/>
          <w:rtl/>
          <w:lang w:bidi="ar-IQ"/>
        </w:rPr>
        <w:t>لسياسة الاوروبية يؤهل له أهمية بلده، وهو ما أدى بالتالي إلى فقدان الثقة بين الطرفين.</w:t>
      </w:r>
    </w:p>
    <w:p w:rsidR="002D6F03" w:rsidRDefault="002D6F03" w:rsidP="00C9688D">
      <w:pPr>
        <w:bidi/>
        <w:jc w:val="mediumKashida"/>
        <w:rPr>
          <w:sz w:val="32"/>
          <w:szCs w:val="32"/>
          <w:rtl/>
          <w:lang w:bidi="ar-IQ"/>
        </w:rPr>
      </w:pPr>
      <w:r>
        <w:rPr>
          <w:rFonts w:hint="cs"/>
          <w:sz w:val="32"/>
          <w:szCs w:val="32"/>
          <w:rtl/>
          <w:lang w:bidi="ar-IQ"/>
        </w:rPr>
        <w:t>لقد سعى نابليون إلى ضمان وقوف أكبر عدد من الدول الاوروبية إلى جانبه في حال حدوث صراع محتمل مع روسيا، وكان القيصر يقوم بمحاولات مماثلة. وقد جرت الحملة على روسيا القيصرية في</w:t>
      </w:r>
      <w:r w:rsidR="00493B79">
        <w:rPr>
          <w:rFonts w:hint="cs"/>
          <w:sz w:val="32"/>
          <w:szCs w:val="32"/>
          <w:rtl/>
          <w:lang w:bidi="ar-IQ"/>
        </w:rPr>
        <w:t xml:space="preserve"> عام</w:t>
      </w:r>
      <w:r>
        <w:rPr>
          <w:rFonts w:hint="cs"/>
          <w:sz w:val="32"/>
          <w:szCs w:val="32"/>
          <w:rtl/>
          <w:lang w:bidi="ar-IQ"/>
        </w:rPr>
        <w:t xml:space="preserve"> 1812 ، وانسحب الروس إلى الخلف </w:t>
      </w:r>
      <w:r w:rsidR="00131A19">
        <w:rPr>
          <w:rFonts w:hint="cs"/>
          <w:sz w:val="32"/>
          <w:szCs w:val="32"/>
          <w:rtl/>
          <w:lang w:bidi="ar-IQ"/>
        </w:rPr>
        <w:t xml:space="preserve">حيث تقدم جيش نابليون وعبر الاراضي الروسية ودخل موسكو، فرآها خالية من السكان، وانتظر من القيصر أن يعرض عليه الصلح لكنه لم يفعل، فأنسحب نابليون بجيشه ليعود إلى فرنسا خشية من قيام ثورة داخلية عليه، وانضمام الدول الاوروبية لروسيا، وعند العودة قام الجيش الروسي بهجمات قوية ضد جيش نابليون المنسحب، وقد كان الشتاء والثلج من العوامل التي ساعدت على استنزاف جيش نابليون، وفي هذه المرحلة الصعبة التي كان يمر بها </w:t>
      </w:r>
      <w:r w:rsidR="00C9688D">
        <w:rPr>
          <w:rFonts w:hint="cs"/>
          <w:sz w:val="32"/>
          <w:szCs w:val="32"/>
          <w:rtl/>
          <w:lang w:bidi="ar-IQ"/>
        </w:rPr>
        <w:t>جيش نابليون</w:t>
      </w:r>
      <w:r w:rsidR="00131A19">
        <w:rPr>
          <w:rFonts w:hint="cs"/>
          <w:sz w:val="32"/>
          <w:szCs w:val="32"/>
          <w:rtl/>
          <w:lang w:bidi="ar-IQ"/>
        </w:rPr>
        <w:t xml:space="preserve"> قرر القيصر شن هجوم معاكس، فانتقل الروس من وضع الدفاع إلى وضع الهجوم وطاردوا الجيش الفرنسي والحقوا به خسائر كبيرة، وكانت </w:t>
      </w:r>
      <w:r w:rsidR="00C9688D">
        <w:rPr>
          <w:rFonts w:hint="cs"/>
          <w:sz w:val="32"/>
          <w:szCs w:val="32"/>
          <w:rtl/>
          <w:lang w:bidi="ar-IQ"/>
        </w:rPr>
        <w:t>النتيجة هي اندحار الفرنسيين وهو ما فتح الامل أمام باقي الدول الاوروبية بإمكانية قهر نابليون والقضاء عليه بعد أن كان ذلك ضربا من الخيال.</w:t>
      </w:r>
    </w:p>
    <w:p w:rsidR="00C9688D" w:rsidRDefault="00C9688D" w:rsidP="00C9688D">
      <w:pPr>
        <w:bidi/>
        <w:jc w:val="mediumKashida"/>
        <w:rPr>
          <w:sz w:val="32"/>
          <w:szCs w:val="32"/>
          <w:rtl/>
          <w:lang w:bidi="ar-IQ"/>
        </w:rPr>
      </w:pPr>
    </w:p>
    <w:p w:rsidR="00C9688D" w:rsidRPr="0092145E" w:rsidRDefault="008A3CBD" w:rsidP="00C9688D">
      <w:pPr>
        <w:bidi/>
        <w:jc w:val="mediumKashida"/>
        <w:rPr>
          <w:b/>
          <w:bCs/>
          <w:sz w:val="32"/>
          <w:szCs w:val="32"/>
          <w:rtl/>
          <w:lang w:bidi="ar-IQ"/>
        </w:rPr>
      </w:pPr>
      <w:r w:rsidRPr="0092145E">
        <w:rPr>
          <w:rFonts w:hint="cs"/>
          <w:b/>
          <w:bCs/>
          <w:sz w:val="32"/>
          <w:szCs w:val="32"/>
          <w:rtl/>
          <w:lang w:bidi="ar-IQ"/>
        </w:rPr>
        <w:t xml:space="preserve">انهيار فرنسا النابليونية : </w:t>
      </w:r>
    </w:p>
    <w:p w:rsidR="00551889" w:rsidRDefault="00551889" w:rsidP="00551889">
      <w:pPr>
        <w:bidi/>
        <w:jc w:val="mediumKashida"/>
        <w:rPr>
          <w:sz w:val="32"/>
          <w:szCs w:val="32"/>
          <w:rtl/>
          <w:lang w:bidi="ar-IQ"/>
        </w:rPr>
      </w:pPr>
      <w:r>
        <w:rPr>
          <w:rFonts w:hint="cs"/>
          <w:sz w:val="32"/>
          <w:szCs w:val="32"/>
          <w:rtl/>
          <w:lang w:bidi="ar-IQ"/>
        </w:rPr>
        <w:t>تشكل التحالف الدولي الاخير ضد فرنسا عام 1813، الذي ضم كل من بريطانيا والنمسا وبروسيا وروسيا، وقد انتصر نابليون أول الامر على جيوش التحالف غير ان قاد</w:t>
      </w:r>
      <w:r w:rsidR="0085016A">
        <w:rPr>
          <w:rFonts w:hint="cs"/>
          <w:sz w:val="32"/>
          <w:szCs w:val="32"/>
          <w:rtl/>
          <w:lang w:bidi="ar-IQ"/>
        </w:rPr>
        <w:t xml:space="preserve">ة جيشه خسروا معارك كثيرة بعد ذلك، وانتشرت الامراض بين جنوده، ومات من افرادها نحو مائة الف محارب. وعند ليبزغ </w:t>
      </w:r>
      <w:r w:rsidR="00952BB9">
        <w:rPr>
          <w:rFonts w:hint="cs"/>
          <w:sz w:val="32"/>
          <w:szCs w:val="32"/>
          <w:rtl/>
          <w:lang w:bidi="ar-IQ"/>
        </w:rPr>
        <w:t>دارت معركة الامم التي استمرت اربعة ايام اندحر فيها نابليون واخذ يتراجع إلى ان انتقل مع فلول جيشه إلى موقع المدافع هذه المرة عن حدود فرنسا الطبيعية، ثم عبرت قوات الحلفاء الاراضي الفرنسية وتقدمت نحو باريس التي دخلتها عام 1814، فاعتزل نابليون عن العرش، وتم دعوة لويس الثامن عشر شقيق لويس السادس عشر لاستلام العرش.</w:t>
      </w:r>
    </w:p>
    <w:p w:rsidR="00952BB9" w:rsidRDefault="00952BB9" w:rsidP="00952BB9">
      <w:pPr>
        <w:bidi/>
        <w:jc w:val="mediumKashida"/>
        <w:rPr>
          <w:sz w:val="32"/>
          <w:szCs w:val="32"/>
          <w:rtl/>
          <w:lang w:bidi="ar-IQ"/>
        </w:rPr>
      </w:pPr>
      <w:r>
        <w:rPr>
          <w:rFonts w:hint="cs"/>
          <w:sz w:val="32"/>
          <w:szCs w:val="32"/>
          <w:rtl/>
          <w:lang w:bidi="ar-IQ"/>
        </w:rPr>
        <w:lastRenderedPageBreak/>
        <w:t>وأثر ذلك وقعت معا</w:t>
      </w:r>
      <w:r w:rsidR="00587ACB">
        <w:rPr>
          <w:rFonts w:hint="cs"/>
          <w:sz w:val="32"/>
          <w:szCs w:val="32"/>
          <w:rtl/>
          <w:lang w:bidi="ar-IQ"/>
        </w:rPr>
        <w:t>ه</w:t>
      </w:r>
      <w:r>
        <w:rPr>
          <w:rFonts w:hint="cs"/>
          <w:sz w:val="32"/>
          <w:szCs w:val="32"/>
          <w:rtl/>
          <w:lang w:bidi="ar-IQ"/>
        </w:rPr>
        <w:t>دة باريس الاولى عام 1814 بين فرنسا والدول المنتصرة، وساد نصوص المعاهدة الكثير من الاعتدال من جانب الحلفاء، إذ تم بموجبها إعادة فرنسا إلى حدودها القديمة السابقة للثورة، وسمحوا لها فوق ذلك بالاحتفاظ ببعض المناطق التي استولت عليها، وكذلك تركوها تستعيد مستعمراتها فيما وراء البحار</w:t>
      </w:r>
      <w:r w:rsidR="00A11D76">
        <w:rPr>
          <w:rFonts w:hint="cs"/>
          <w:sz w:val="32"/>
          <w:szCs w:val="32"/>
          <w:rtl/>
          <w:lang w:bidi="ar-IQ"/>
        </w:rPr>
        <w:t>، ولم تفرض على فرنسا أية غرامات مالية أو قبول جيوش احتلال في اراضيها.</w:t>
      </w:r>
    </w:p>
    <w:p w:rsidR="00A11D76" w:rsidRDefault="00A11D76" w:rsidP="005F5D77">
      <w:pPr>
        <w:bidi/>
        <w:jc w:val="mediumKashida"/>
        <w:rPr>
          <w:sz w:val="32"/>
          <w:szCs w:val="32"/>
          <w:rtl/>
          <w:lang w:bidi="ar-IQ"/>
        </w:rPr>
      </w:pPr>
      <w:r>
        <w:rPr>
          <w:rFonts w:hint="cs"/>
          <w:sz w:val="32"/>
          <w:szCs w:val="32"/>
          <w:rtl/>
          <w:lang w:bidi="ar-IQ"/>
        </w:rPr>
        <w:t xml:space="preserve">ونفي نابليون إلى جزيرة البال التي وافق الحلفاء على اعطائها له مع احتفاظه بلقب امبراطور، ولكنه سرعان ما هرب من منفاه في عام 1815، </w:t>
      </w:r>
      <w:r w:rsidR="005F5D77">
        <w:rPr>
          <w:rFonts w:hint="cs"/>
          <w:sz w:val="32"/>
          <w:szCs w:val="32"/>
          <w:rtl/>
          <w:lang w:bidi="ar-IQ"/>
        </w:rPr>
        <w:t xml:space="preserve">واعاد تشكيل جيشه خلال ثلاثة اشهر بعد ان بلغ نصف مليون جندي ، وقرر ان يبادر بالقتال قبل ان تتجمع جيوش الدول الكبرى، ولكن الحلفاء استطاعوا دحره في معركة واترلو في العام 1815، وتم نفيه من جديد إلى جزيرة سانت هيلانة، وبعدها دخل الحلفاء مدينة باريس للمرة الثانية، ومعهم الملك لويس الثامن عشر في العام نفسه ، وتم توقيع معاهدة باريس الثانية التي كانت اشد واقسى من سابقتها، اذ فرضت هذه المعاهدة على فرنسا ان تدفع غرامات مالية وتعويضات كبيرة ، وان تقبل فرنسا ولمدة خمس سنوات جيوش احتلال </w:t>
      </w:r>
      <w:r w:rsidR="005F5D77" w:rsidRPr="005F5D77">
        <w:rPr>
          <w:rFonts w:cs="Arial"/>
          <w:sz w:val="32"/>
          <w:szCs w:val="32"/>
          <w:rtl/>
          <w:lang w:bidi="ar-IQ"/>
        </w:rPr>
        <w:t>في بعض مقاطعاتها</w:t>
      </w:r>
      <w:r w:rsidR="005F5D77">
        <w:rPr>
          <w:rFonts w:hint="cs"/>
          <w:sz w:val="32"/>
          <w:szCs w:val="32"/>
          <w:rtl/>
          <w:lang w:bidi="ar-IQ"/>
        </w:rPr>
        <w:t xml:space="preserve"> وان تتولى دفع نفقاتهم، واعيدت فرنسا إلى حدودها التي كانت عليها قبل الثورة ولم يسمح لها بالاحتفاظ باي من الاراضي التي استولت عليها.</w:t>
      </w:r>
    </w:p>
    <w:p w:rsidR="005F34C3" w:rsidRDefault="005F34C3" w:rsidP="005F34C3">
      <w:pPr>
        <w:bidi/>
        <w:jc w:val="mediumKashida"/>
        <w:rPr>
          <w:sz w:val="32"/>
          <w:szCs w:val="32"/>
          <w:rtl/>
          <w:lang w:bidi="ar-IQ"/>
        </w:rPr>
      </w:pPr>
    </w:p>
    <w:p w:rsidR="005F34C3" w:rsidRDefault="005F34C3" w:rsidP="005F34C3">
      <w:pPr>
        <w:bidi/>
        <w:jc w:val="mediumKashida"/>
        <w:rPr>
          <w:sz w:val="32"/>
          <w:szCs w:val="32"/>
          <w:rtl/>
          <w:lang w:bidi="ar-IQ"/>
        </w:rPr>
      </w:pPr>
    </w:p>
    <w:p w:rsidR="0085016A" w:rsidRDefault="0085016A" w:rsidP="0085016A">
      <w:pPr>
        <w:bidi/>
        <w:jc w:val="mediumKashida"/>
        <w:rPr>
          <w:sz w:val="32"/>
          <w:szCs w:val="32"/>
          <w:rtl/>
          <w:lang w:bidi="ar-IQ"/>
        </w:rPr>
      </w:pPr>
    </w:p>
    <w:p w:rsidR="0085016A" w:rsidRDefault="005F34C3" w:rsidP="005F34C3">
      <w:pPr>
        <w:bidi/>
        <w:jc w:val="mediumKashida"/>
        <w:rPr>
          <w:rFonts w:cs="Arial"/>
          <w:b/>
          <w:bCs/>
          <w:sz w:val="36"/>
          <w:szCs w:val="36"/>
          <w:rtl/>
          <w:lang w:bidi="ar-IQ"/>
        </w:rPr>
      </w:pPr>
      <w:r>
        <w:rPr>
          <w:rFonts w:cs="Arial"/>
          <w:b/>
          <w:bCs/>
          <w:sz w:val="36"/>
          <w:szCs w:val="36"/>
          <w:rtl/>
          <w:lang w:bidi="ar-IQ"/>
        </w:rPr>
        <w:t>المبحث الثا</w:t>
      </w:r>
      <w:r>
        <w:rPr>
          <w:rFonts w:cs="Arial" w:hint="cs"/>
          <w:b/>
          <w:bCs/>
          <w:sz w:val="36"/>
          <w:szCs w:val="36"/>
          <w:rtl/>
          <w:lang w:bidi="ar-IQ"/>
        </w:rPr>
        <w:t>لث</w:t>
      </w:r>
      <w:r w:rsidRPr="005F34C3">
        <w:rPr>
          <w:rFonts w:cs="Arial"/>
          <w:b/>
          <w:bCs/>
          <w:sz w:val="36"/>
          <w:szCs w:val="36"/>
          <w:rtl/>
          <w:lang w:bidi="ar-IQ"/>
        </w:rPr>
        <w:t xml:space="preserve"> : </w:t>
      </w:r>
      <w:r>
        <w:rPr>
          <w:rFonts w:cs="Arial" w:hint="cs"/>
          <w:b/>
          <w:bCs/>
          <w:sz w:val="36"/>
          <w:szCs w:val="36"/>
          <w:rtl/>
          <w:lang w:bidi="ar-IQ"/>
        </w:rPr>
        <w:t>مؤتمر فينا 1815</w:t>
      </w:r>
      <w:r w:rsidR="006213C8">
        <w:rPr>
          <w:rFonts w:cs="Arial" w:hint="cs"/>
          <w:b/>
          <w:bCs/>
          <w:sz w:val="36"/>
          <w:szCs w:val="36"/>
          <w:rtl/>
          <w:lang w:bidi="ar-IQ"/>
        </w:rPr>
        <w:t xml:space="preserve"> </w:t>
      </w:r>
      <w:bookmarkStart w:id="0" w:name="_GoBack"/>
      <w:bookmarkEnd w:id="0"/>
    </w:p>
    <w:p w:rsidR="00552CFA" w:rsidRDefault="005F34C3" w:rsidP="007813DA">
      <w:pPr>
        <w:bidi/>
        <w:jc w:val="mediumKashida"/>
        <w:rPr>
          <w:rFonts w:cs="Arial"/>
          <w:sz w:val="32"/>
          <w:szCs w:val="32"/>
          <w:rtl/>
          <w:lang w:bidi="ar-IQ"/>
        </w:rPr>
      </w:pPr>
      <w:r w:rsidRPr="005F34C3">
        <w:rPr>
          <w:rFonts w:cs="Arial" w:hint="cs"/>
          <w:sz w:val="32"/>
          <w:szCs w:val="32"/>
          <w:rtl/>
          <w:lang w:bidi="ar-IQ"/>
        </w:rPr>
        <w:t xml:space="preserve">عقد </w:t>
      </w:r>
      <w:r>
        <w:rPr>
          <w:rFonts w:cs="Arial" w:hint="cs"/>
          <w:sz w:val="32"/>
          <w:szCs w:val="32"/>
          <w:rtl/>
          <w:lang w:bidi="ar-IQ"/>
        </w:rPr>
        <w:t>مؤتمر فينا في أيلول من عام 181</w:t>
      </w:r>
      <w:r w:rsidR="007813DA">
        <w:rPr>
          <w:rFonts w:cs="Arial" w:hint="cs"/>
          <w:sz w:val="32"/>
          <w:szCs w:val="32"/>
          <w:rtl/>
          <w:lang w:bidi="ar-IQ"/>
        </w:rPr>
        <w:t>4</w:t>
      </w:r>
      <w:r>
        <w:rPr>
          <w:rFonts w:cs="Arial" w:hint="cs"/>
          <w:sz w:val="32"/>
          <w:szCs w:val="32"/>
          <w:rtl/>
          <w:lang w:bidi="ar-IQ"/>
        </w:rPr>
        <w:t xml:space="preserve">، ولم يسبق للعالم قبل هذا التاريخ أن شهد مؤتمرا بهذا الحجم وبهذا التنظيم. فقد حضره ممثلين عن كل دول اوروبا ، وكانت الاجراءات قد نظمت تنظيما دقيقا محكما بحيث ان جميع المسائل </w:t>
      </w:r>
      <w:r w:rsidR="00552CFA">
        <w:rPr>
          <w:rFonts w:cs="Arial" w:hint="cs"/>
          <w:sz w:val="32"/>
          <w:szCs w:val="32"/>
          <w:rtl/>
          <w:lang w:bidi="ar-IQ"/>
        </w:rPr>
        <w:t xml:space="preserve">المهمة كانت تقرر من قبل الدول الاربعة الرئيسة: بريطانيا، روسيا القيصرية، بروسيا ، والنمسا. لقد اتبعت </w:t>
      </w:r>
      <w:r w:rsidR="00EC1C68">
        <w:rPr>
          <w:rFonts w:cs="Arial" w:hint="cs"/>
          <w:sz w:val="32"/>
          <w:szCs w:val="32"/>
          <w:rtl/>
          <w:lang w:bidi="ar-IQ"/>
        </w:rPr>
        <w:t xml:space="preserve">هذه الدول خطة عمل تقضي بان يجتمع ممثلوها </w:t>
      </w:r>
      <w:r w:rsidR="00260475">
        <w:rPr>
          <w:rFonts w:cs="Arial" w:hint="cs"/>
          <w:sz w:val="32"/>
          <w:szCs w:val="32"/>
          <w:rtl/>
          <w:lang w:bidi="ar-IQ"/>
        </w:rPr>
        <w:t>فقط</w:t>
      </w:r>
      <w:r w:rsidR="00EC1C68">
        <w:rPr>
          <w:rFonts w:cs="Arial" w:hint="cs"/>
          <w:sz w:val="32"/>
          <w:szCs w:val="32"/>
          <w:rtl/>
          <w:lang w:bidi="ar-IQ"/>
        </w:rPr>
        <w:t xml:space="preserve"> في لجنة رباعية تدرس القضايا المطروحة وتناقشها وتقدم الحل</w:t>
      </w:r>
      <w:r w:rsidR="00A637F3">
        <w:rPr>
          <w:rFonts w:cs="Arial" w:hint="cs"/>
          <w:sz w:val="32"/>
          <w:szCs w:val="32"/>
          <w:rtl/>
          <w:lang w:bidi="ar-IQ"/>
        </w:rPr>
        <w:t xml:space="preserve">ول </w:t>
      </w:r>
      <w:r w:rsidR="00260475">
        <w:rPr>
          <w:rFonts w:cs="Arial" w:hint="cs"/>
          <w:sz w:val="32"/>
          <w:szCs w:val="32"/>
          <w:rtl/>
          <w:lang w:bidi="ar-IQ"/>
        </w:rPr>
        <w:t>ازائها</w:t>
      </w:r>
      <w:r w:rsidR="00A637F3">
        <w:rPr>
          <w:rFonts w:cs="Arial" w:hint="cs"/>
          <w:sz w:val="32"/>
          <w:szCs w:val="32"/>
          <w:rtl/>
          <w:lang w:bidi="ar-IQ"/>
        </w:rPr>
        <w:t>، ومن ثم تعرضها على باقي الدول. من ذلك فقد انفردت الدول الاربعة الكبرى</w:t>
      </w:r>
      <w:r w:rsidR="00260475">
        <w:rPr>
          <w:rFonts w:cs="Arial" w:hint="cs"/>
          <w:sz w:val="32"/>
          <w:szCs w:val="32"/>
          <w:rtl/>
          <w:lang w:bidi="ar-IQ"/>
        </w:rPr>
        <w:t xml:space="preserve"> لوحدها</w:t>
      </w:r>
      <w:r w:rsidR="00A637F3">
        <w:rPr>
          <w:rFonts w:cs="Arial" w:hint="cs"/>
          <w:sz w:val="32"/>
          <w:szCs w:val="32"/>
          <w:rtl/>
          <w:lang w:bidi="ar-IQ"/>
        </w:rPr>
        <w:t xml:space="preserve"> في توزيع المغانم فيما بينها، </w:t>
      </w:r>
      <w:r w:rsidR="00A637F3">
        <w:rPr>
          <w:rFonts w:cs="Arial" w:hint="cs"/>
          <w:sz w:val="32"/>
          <w:szCs w:val="32"/>
          <w:rtl/>
          <w:lang w:bidi="ar-IQ"/>
        </w:rPr>
        <w:lastRenderedPageBreak/>
        <w:t>وعملت على رسم خارطة جديدة لأوروبا. اما الدول الصغرى فكان ع</w:t>
      </w:r>
      <w:r w:rsidR="00FD12E9">
        <w:rPr>
          <w:rFonts w:cs="Arial" w:hint="cs"/>
          <w:sz w:val="32"/>
          <w:szCs w:val="32"/>
          <w:rtl/>
          <w:lang w:bidi="ar-IQ"/>
        </w:rPr>
        <w:t>ل</w:t>
      </w:r>
      <w:r w:rsidR="00A637F3">
        <w:rPr>
          <w:rFonts w:cs="Arial" w:hint="cs"/>
          <w:sz w:val="32"/>
          <w:szCs w:val="32"/>
          <w:rtl/>
          <w:lang w:bidi="ar-IQ"/>
        </w:rPr>
        <w:t xml:space="preserve">يها أن تقبل صاغرة ما تقره هذه الدول الاربع. وقد عُدت فرنسا من الدول الصغرى </w:t>
      </w:r>
      <w:r w:rsidR="0074597D">
        <w:rPr>
          <w:rFonts w:cs="Arial" w:hint="cs"/>
          <w:sz w:val="32"/>
          <w:szCs w:val="32"/>
          <w:rtl/>
          <w:lang w:bidi="ar-IQ"/>
        </w:rPr>
        <w:t>أول الأ</w:t>
      </w:r>
      <w:r w:rsidR="00260475">
        <w:rPr>
          <w:rFonts w:cs="Arial" w:hint="cs"/>
          <w:sz w:val="32"/>
          <w:szCs w:val="32"/>
          <w:rtl/>
          <w:lang w:bidi="ar-IQ"/>
        </w:rPr>
        <w:t>مر غي</w:t>
      </w:r>
      <w:r w:rsidR="0074597D">
        <w:rPr>
          <w:rFonts w:cs="Arial" w:hint="cs"/>
          <w:sz w:val="32"/>
          <w:szCs w:val="32"/>
          <w:rtl/>
          <w:lang w:bidi="ar-IQ"/>
        </w:rPr>
        <w:t>ر أ</w:t>
      </w:r>
      <w:r w:rsidR="00A637F3">
        <w:rPr>
          <w:rFonts w:cs="Arial" w:hint="cs"/>
          <w:sz w:val="32"/>
          <w:szCs w:val="32"/>
          <w:rtl/>
          <w:lang w:bidi="ar-IQ"/>
        </w:rPr>
        <w:t>ن رغبة المؤتمر في مراعاة جانب الملك لويس الثامن عشر، ومساعدته على تقوية دعائم عرشه في وجه خصومه الكثيرين في باريس جعل فرنسا تشترك فيما بعد على قدم المساواة مع الدول الكبرى.</w:t>
      </w:r>
    </w:p>
    <w:p w:rsidR="00A637F3" w:rsidRDefault="00A637F3" w:rsidP="00A637F3">
      <w:pPr>
        <w:bidi/>
        <w:jc w:val="mediumKashida"/>
        <w:rPr>
          <w:rFonts w:cs="Arial"/>
          <w:sz w:val="32"/>
          <w:szCs w:val="32"/>
          <w:rtl/>
          <w:lang w:bidi="ar-IQ"/>
        </w:rPr>
      </w:pPr>
    </w:p>
    <w:p w:rsidR="00A637F3" w:rsidRPr="0092145E" w:rsidRDefault="00A637F3" w:rsidP="00A637F3">
      <w:pPr>
        <w:bidi/>
        <w:jc w:val="mediumKashida"/>
        <w:rPr>
          <w:rFonts w:cs="Arial"/>
          <w:b/>
          <w:bCs/>
          <w:sz w:val="32"/>
          <w:szCs w:val="32"/>
          <w:rtl/>
          <w:lang w:bidi="ar-IQ"/>
        </w:rPr>
      </w:pPr>
      <w:r w:rsidRPr="0092145E">
        <w:rPr>
          <w:rFonts w:cs="Arial" w:hint="cs"/>
          <w:b/>
          <w:bCs/>
          <w:sz w:val="32"/>
          <w:szCs w:val="32"/>
          <w:rtl/>
          <w:lang w:bidi="ar-IQ"/>
        </w:rPr>
        <w:t>الأهداف المشتركة للمؤتمر:</w:t>
      </w:r>
    </w:p>
    <w:p w:rsidR="00260475" w:rsidRDefault="00A70B0F" w:rsidP="00A70B0F">
      <w:pPr>
        <w:bidi/>
        <w:jc w:val="mediumKashida"/>
        <w:rPr>
          <w:rFonts w:cs="Arial"/>
          <w:sz w:val="32"/>
          <w:szCs w:val="32"/>
          <w:rtl/>
          <w:lang w:bidi="ar-IQ"/>
        </w:rPr>
      </w:pPr>
      <w:r>
        <w:rPr>
          <w:rFonts w:cs="Arial" w:hint="cs"/>
          <w:sz w:val="32"/>
          <w:szCs w:val="32"/>
          <w:rtl/>
          <w:lang w:bidi="ar-IQ"/>
        </w:rPr>
        <w:t xml:space="preserve">إلى جانب الاهداف الخاصة لكل دولة من الدول في هذا المؤتمر، فقد  كانت الاهداف المشتركة لها جميعا تتمثل بالاتي: </w:t>
      </w:r>
    </w:p>
    <w:p w:rsidR="00A70B0F" w:rsidRDefault="00A70B0F" w:rsidP="00A70B0F">
      <w:pPr>
        <w:pStyle w:val="ListParagraph"/>
        <w:numPr>
          <w:ilvl w:val="0"/>
          <w:numId w:val="1"/>
        </w:numPr>
        <w:bidi/>
        <w:jc w:val="mediumKashida"/>
        <w:rPr>
          <w:rFonts w:cs="Arial"/>
          <w:sz w:val="32"/>
          <w:szCs w:val="32"/>
          <w:lang w:bidi="ar-IQ"/>
        </w:rPr>
      </w:pPr>
      <w:r>
        <w:rPr>
          <w:rFonts w:cs="Arial" w:hint="cs"/>
          <w:sz w:val="32"/>
          <w:szCs w:val="32"/>
          <w:rtl/>
          <w:lang w:bidi="ar-IQ"/>
        </w:rPr>
        <w:t>رغبة الدول التي حضرت المؤتمر في القضاء غلى الانظمة الثورية والجمهورية في اوروبا، وتخليصها من الافكار التي زرعتها الثورة الفرنسية من اجل سلامة دول اوروبا.</w:t>
      </w:r>
    </w:p>
    <w:p w:rsidR="007B0C34" w:rsidRDefault="00A70B0F" w:rsidP="00A70B0F">
      <w:pPr>
        <w:pStyle w:val="ListParagraph"/>
        <w:numPr>
          <w:ilvl w:val="0"/>
          <w:numId w:val="1"/>
        </w:numPr>
        <w:bidi/>
        <w:jc w:val="mediumKashida"/>
        <w:rPr>
          <w:rFonts w:cs="Arial"/>
          <w:sz w:val="32"/>
          <w:szCs w:val="32"/>
          <w:lang w:bidi="ar-IQ"/>
        </w:rPr>
      </w:pPr>
      <w:r>
        <w:rPr>
          <w:rFonts w:cs="Arial" w:hint="cs"/>
          <w:sz w:val="32"/>
          <w:szCs w:val="32"/>
          <w:rtl/>
          <w:lang w:bidi="ar-IQ"/>
        </w:rPr>
        <w:t xml:space="preserve">التمسك بمبدأ الشرعية القاضي بإعادة كل الحكام والامراء </w:t>
      </w:r>
      <w:r w:rsidR="007B0C34">
        <w:rPr>
          <w:rFonts w:cs="Arial" w:hint="cs"/>
          <w:sz w:val="32"/>
          <w:szCs w:val="32"/>
          <w:rtl/>
          <w:lang w:bidi="ar-IQ"/>
        </w:rPr>
        <w:t>الذين ابعدهم نابليون إلى دولهم، وإعادة حقوقهم الشرعية القديمة اينما كانت، والمحافظة بكل الوسائل على الانظمة الاجتماعية التقليدية، وعلى سلامة العروش.</w:t>
      </w:r>
    </w:p>
    <w:p w:rsidR="003F5C64" w:rsidRDefault="007B0C34" w:rsidP="007B0C34">
      <w:pPr>
        <w:pStyle w:val="ListParagraph"/>
        <w:numPr>
          <w:ilvl w:val="0"/>
          <w:numId w:val="1"/>
        </w:numPr>
        <w:bidi/>
        <w:jc w:val="mediumKashida"/>
        <w:rPr>
          <w:rFonts w:cs="Arial"/>
          <w:sz w:val="32"/>
          <w:szCs w:val="32"/>
          <w:lang w:bidi="ar-IQ"/>
        </w:rPr>
      </w:pPr>
      <w:r>
        <w:rPr>
          <w:rFonts w:cs="Arial" w:hint="cs"/>
          <w:sz w:val="32"/>
          <w:szCs w:val="32"/>
          <w:rtl/>
          <w:lang w:bidi="ar-IQ"/>
        </w:rPr>
        <w:t xml:space="preserve">عدم الثقة بفرنسا بوصفها مصدرا </w:t>
      </w:r>
      <w:r w:rsidR="00B410D6">
        <w:rPr>
          <w:rFonts w:cs="Arial" w:hint="cs"/>
          <w:sz w:val="32"/>
          <w:szCs w:val="32"/>
          <w:rtl/>
          <w:lang w:bidi="ar-IQ"/>
        </w:rPr>
        <w:t xml:space="preserve">للشر والتمرد على الانظمة التقليدية، ولهذا سعى اعضاء المؤتمر إلى اضعافها سياسيا وعسكريا ، وتقوية التيارات المحافظة والتقليدية في فرنسا بحيث لا تتمكن من </w:t>
      </w:r>
      <w:r w:rsidR="003F5C64">
        <w:rPr>
          <w:rFonts w:cs="Arial" w:hint="cs"/>
          <w:sz w:val="32"/>
          <w:szCs w:val="32"/>
          <w:rtl/>
          <w:lang w:bidi="ar-IQ"/>
        </w:rPr>
        <w:t>الإضرار بأمن اوروبا بثورة جديدة.</w:t>
      </w:r>
    </w:p>
    <w:p w:rsidR="003F5C64" w:rsidRDefault="003F5C64" w:rsidP="003F5C64">
      <w:pPr>
        <w:pStyle w:val="ListParagraph"/>
        <w:bidi/>
        <w:jc w:val="mediumKashida"/>
        <w:rPr>
          <w:rFonts w:cs="Arial"/>
          <w:sz w:val="32"/>
          <w:szCs w:val="32"/>
          <w:rtl/>
          <w:lang w:bidi="ar-IQ"/>
        </w:rPr>
      </w:pPr>
    </w:p>
    <w:p w:rsidR="003F5C64" w:rsidRDefault="003F5C64" w:rsidP="003F5C64">
      <w:pPr>
        <w:pStyle w:val="ListParagraph"/>
        <w:bidi/>
        <w:jc w:val="mediumKashida"/>
        <w:rPr>
          <w:rFonts w:cs="Arial"/>
          <w:sz w:val="32"/>
          <w:szCs w:val="32"/>
          <w:rtl/>
          <w:lang w:bidi="ar-IQ"/>
        </w:rPr>
      </w:pPr>
    </w:p>
    <w:p w:rsidR="00BA57D0" w:rsidRPr="0092145E" w:rsidRDefault="003F5C64" w:rsidP="003F5C64">
      <w:pPr>
        <w:bidi/>
        <w:jc w:val="mediumKashida"/>
        <w:rPr>
          <w:rFonts w:cs="Arial"/>
          <w:b/>
          <w:bCs/>
          <w:sz w:val="32"/>
          <w:szCs w:val="32"/>
          <w:rtl/>
          <w:lang w:bidi="ar-IQ"/>
        </w:rPr>
      </w:pPr>
      <w:r w:rsidRPr="0092145E">
        <w:rPr>
          <w:rFonts w:cs="Arial" w:hint="cs"/>
          <w:b/>
          <w:bCs/>
          <w:sz w:val="32"/>
          <w:szCs w:val="32"/>
          <w:rtl/>
          <w:lang w:bidi="ar-IQ"/>
        </w:rPr>
        <w:t>أسس التسوية:</w:t>
      </w:r>
    </w:p>
    <w:p w:rsidR="003F5C64" w:rsidRDefault="003F5C64" w:rsidP="003F5C64">
      <w:pPr>
        <w:bidi/>
        <w:jc w:val="mediumKashida"/>
        <w:rPr>
          <w:rFonts w:cs="Arial"/>
          <w:sz w:val="32"/>
          <w:szCs w:val="32"/>
          <w:rtl/>
          <w:lang w:bidi="ar-IQ"/>
        </w:rPr>
      </w:pPr>
      <w:r>
        <w:rPr>
          <w:rFonts w:cs="Arial" w:hint="cs"/>
          <w:sz w:val="32"/>
          <w:szCs w:val="32"/>
          <w:rtl/>
          <w:lang w:bidi="ar-IQ"/>
        </w:rPr>
        <w:t xml:space="preserve">أن الاتفاق </w:t>
      </w:r>
      <w:r w:rsidR="008459F1">
        <w:rPr>
          <w:rFonts w:cs="Arial" w:hint="cs"/>
          <w:sz w:val="32"/>
          <w:szCs w:val="32"/>
          <w:rtl/>
          <w:lang w:bidi="ar-IQ"/>
        </w:rPr>
        <w:t>حول الاهداف المشتركة لم يكن يخفي وجود خلافات عميقة بين الدول المجتمعة في المؤتمر حول أسس التسوية.</w:t>
      </w:r>
    </w:p>
    <w:p w:rsidR="008459F1" w:rsidRDefault="008459F1" w:rsidP="008459F1">
      <w:pPr>
        <w:bidi/>
        <w:jc w:val="mediumKashida"/>
        <w:rPr>
          <w:rFonts w:cs="Arial"/>
          <w:sz w:val="32"/>
          <w:szCs w:val="32"/>
          <w:rtl/>
          <w:lang w:bidi="ar-IQ"/>
        </w:rPr>
      </w:pPr>
      <w:r>
        <w:rPr>
          <w:rFonts w:cs="Arial" w:hint="cs"/>
          <w:sz w:val="32"/>
          <w:szCs w:val="32"/>
          <w:rtl/>
          <w:lang w:bidi="ar-IQ"/>
        </w:rPr>
        <w:t>وفي العموم، تم توقيع معاهدة فينا في</w:t>
      </w:r>
      <w:r w:rsidR="0074597D">
        <w:rPr>
          <w:rFonts w:cs="Arial" w:hint="cs"/>
          <w:sz w:val="32"/>
          <w:szCs w:val="32"/>
          <w:rtl/>
          <w:lang w:bidi="ar-IQ"/>
        </w:rPr>
        <w:t xml:space="preserve"> 9 حزيران من عام 1815 ، أي قبل إ</w:t>
      </w:r>
      <w:r>
        <w:rPr>
          <w:rFonts w:cs="Arial" w:hint="cs"/>
          <w:sz w:val="32"/>
          <w:szCs w:val="32"/>
          <w:rtl/>
          <w:lang w:bidi="ar-IQ"/>
        </w:rPr>
        <w:t xml:space="preserve">نتهاء معركة واترلو، ويمكن وصف القسم الاول من المعاهدة بأنه يتعلق بتسوية التوازن </w:t>
      </w:r>
      <w:r>
        <w:rPr>
          <w:rFonts w:cs="Arial" w:hint="cs"/>
          <w:sz w:val="32"/>
          <w:szCs w:val="32"/>
          <w:rtl/>
          <w:lang w:bidi="ar-IQ"/>
        </w:rPr>
        <w:lastRenderedPageBreak/>
        <w:t>الدولي، والمبدأ الذي ساد هنا هو حصول كل دولة كبرى على الاراضي التي كانت بحوزتها قبل عام 1805 أو ما يعادلها.</w:t>
      </w:r>
    </w:p>
    <w:p w:rsidR="00E76F15" w:rsidRDefault="002934EF" w:rsidP="00E76F15">
      <w:pPr>
        <w:bidi/>
        <w:jc w:val="mediumKashida"/>
        <w:rPr>
          <w:rFonts w:cs="Arial"/>
          <w:sz w:val="32"/>
          <w:szCs w:val="32"/>
          <w:rtl/>
          <w:lang w:bidi="ar-IQ"/>
        </w:rPr>
      </w:pPr>
      <w:r>
        <w:rPr>
          <w:rFonts w:cs="Arial" w:hint="cs"/>
          <w:sz w:val="32"/>
          <w:szCs w:val="32"/>
          <w:rtl/>
          <w:lang w:bidi="ar-IQ"/>
        </w:rPr>
        <w:t>أما القسم الثاني من المعاهدة فقد</w:t>
      </w:r>
      <w:r w:rsidR="00E76F15">
        <w:rPr>
          <w:rFonts w:cs="Arial" w:hint="cs"/>
          <w:sz w:val="32"/>
          <w:szCs w:val="32"/>
          <w:rtl/>
          <w:lang w:bidi="ar-IQ"/>
        </w:rPr>
        <w:t xml:space="preserve"> أختص بالمواضيع التالية:</w:t>
      </w:r>
    </w:p>
    <w:p w:rsidR="00E76F15" w:rsidRDefault="00E76F15" w:rsidP="00E76F15">
      <w:pPr>
        <w:pStyle w:val="ListParagraph"/>
        <w:numPr>
          <w:ilvl w:val="0"/>
          <w:numId w:val="2"/>
        </w:numPr>
        <w:bidi/>
        <w:jc w:val="mediumKashida"/>
        <w:rPr>
          <w:sz w:val="32"/>
          <w:szCs w:val="32"/>
        </w:rPr>
      </w:pPr>
      <w:r>
        <w:rPr>
          <w:rFonts w:hint="cs"/>
          <w:sz w:val="32"/>
          <w:szCs w:val="32"/>
          <w:rtl/>
        </w:rPr>
        <w:t>تدعيم قدرة الدول الصغيرة على مقاومة فرنسا، ولذلك فقد تم دمج كل من هولندا وبلجيكا في مملكة واحدة تحقيقا لهذه الفكرة.</w:t>
      </w:r>
    </w:p>
    <w:p w:rsidR="00E76F15" w:rsidRDefault="00E76F15" w:rsidP="00E76F15">
      <w:pPr>
        <w:pStyle w:val="ListParagraph"/>
        <w:numPr>
          <w:ilvl w:val="0"/>
          <w:numId w:val="2"/>
        </w:numPr>
        <w:bidi/>
        <w:jc w:val="mediumKashida"/>
        <w:rPr>
          <w:sz w:val="32"/>
          <w:szCs w:val="32"/>
        </w:rPr>
      </w:pPr>
      <w:r>
        <w:rPr>
          <w:rFonts w:hint="cs"/>
          <w:sz w:val="32"/>
          <w:szCs w:val="32"/>
          <w:rtl/>
        </w:rPr>
        <w:t>اعتراف جميع الدول بسويسرا كدولة مستقلة.</w:t>
      </w:r>
    </w:p>
    <w:p w:rsidR="00E76F15" w:rsidRDefault="00E76F15" w:rsidP="00F647B9">
      <w:pPr>
        <w:pStyle w:val="ListParagraph"/>
        <w:numPr>
          <w:ilvl w:val="0"/>
          <w:numId w:val="2"/>
        </w:numPr>
        <w:bidi/>
        <w:jc w:val="mediumKashida"/>
        <w:rPr>
          <w:sz w:val="32"/>
          <w:szCs w:val="32"/>
        </w:rPr>
      </w:pPr>
      <w:r>
        <w:rPr>
          <w:rFonts w:hint="cs"/>
          <w:sz w:val="32"/>
          <w:szCs w:val="32"/>
          <w:rtl/>
        </w:rPr>
        <w:t xml:space="preserve">عملت الدول على تمكين اسبانيا والبرتغال </w:t>
      </w:r>
      <w:r w:rsidR="00F647B9">
        <w:rPr>
          <w:rFonts w:hint="cs"/>
          <w:sz w:val="32"/>
          <w:szCs w:val="32"/>
          <w:rtl/>
        </w:rPr>
        <w:t>من</w:t>
      </w:r>
      <w:r>
        <w:rPr>
          <w:rFonts w:hint="cs"/>
          <w:sz w:val="32"/>
          <w:szCs w:val="32"/>
          <w:rtl/>
        </w:rPr>
        <w:t xml:space="preserve"> استعادة حدوده</w:t>
      </w:r>
      <w:r w:rsidR="00141828">
        <w:rPr>
          <w:rFonts w:hint="cs"/>
          <w:sz w:val="32"/>
          <w:szCs w:val="32"/>
          <w:rtl/>
        </w:rPr>
        <w:t>م</w:t>
      </w:r>
      <w:r>
        <w:rPr>
          <w:rFonts w:hint="cs"/>
          <w:sz w:val="32"/>
          <w:szCs w:val="32"/>
          <w:rtl/>
        </w:rPr>
        <w:t>ا القديمة.</w:t>
      </w:r>
    </w:p>
    <w:p w:rsidR="00E76F15" w:rsidRDefault="00E76F15" w:rsidP="00E76F15">
      <w:pPr>
        <w:pStyle w:val="ListParagraph"/>
        <w:numPr>
          <w:ilvl w:val="0"/>
          <w:numId w:val="2"/>
        </w:numPr>
        <w:bidi/>
        <w:jc w:val="mediumKashida"/>
        <w:rPr>
          <w:sz w:val="32"/>
          <w:szCs w:val="32"/>
        </w:rPr>
      </w:pPr>
      <w:r>
        <w:rPr>
          <w:rFonts w:hint="cs"/>
          <w:sz w:val="32"/>
          <w:szCs w:val="32"/>
          <w:rtl/>
        </w:rPr>
        <w:t>حرمان الدنمارك من النرويج التي تقرر تسليمها إلى السويد.</w:t>
      </w:r>
    </w:p>
    <w:p w:rsidR="00E76F15" w:rsidRDefault="0074597D" w:rsidP="00E76F15">
      <w:pPr>
        <w:pStyle w:val="ListParagraph"/>
        <w:numPr>
          <w:ilvl w:val="0"/>
          <w:numId w:val="2"/>
        </w:numPr>
        <w:bidi/>
        <w:jc w:val="mediumKashida"/>
        <w:rPr>
          <w:sz w:val="32"/>
          <w:szCs w:val="32"/>
        </w:rPr>
      </w:pPr>
      <w:r>
        <w:rPr>
          <w:rFonts w:hint="cs"/>
          <w:sz w:val="32"/>
          <w:szCs w:val="32"/>
          <w:rtl/>
        </w:rPr>
        <w:t>النظر في مطالب الافراد الذين أ</w:t>
      </w:r>
      <w:r w:rsidR="00E76F15">
        <w:rPr>
          <w:rFonts w:hint="cs"/>
          <w:sz w:val="32"/>
          <w:szCs w:val="32"/>
          <w:rtl/>
        </w:rPr>
        <w:t>صيبت ممتلكاتهم في الحرب.</w:t>
      </w:r>
    </w:p>
    <w:p w:rsidR="00E76F15" w:rsidRDefault="00E76F15" w:rsidP="00E76F15">
      <w:pPr>
        <w:pStyle w:val="ListParagraph"/>
        <w:numPr>
          <w:ilvl w:val="0"/>
          <w:numId w:val="2"/>
        </w:numPr>
        <w:bidi/>
        <w:jc w:val="mediumKashida"/>
        <w:rPr>
          <w:sz w:val="32"/>
          <w:szCs w:val="32"/>
        </w:rPr>
      </w:pPr>
      <w:r>
        <w:rPr>
          <w:rFonts w:hint="cs"/>
          <w:sz w:val="32"/>
          <w:szCs w:val="32"/>
          <w:rtl/>
        </w:rPr>
        <w:t>تسوية المنازعات الخاصة بقواعد الاسبقية والسلوك الدبلوماسي.</w:t>
      </w:r>
    </w:p>
    <w:p w:rsidR="00E76F15" w:rsidRDefault="00E76F15" w:rsidP="00E76F15">
      <w:pPr>
        <w:pStyle w:val="ListParagraph"/>
        <w:numPr>
          <w:ilvl w:val="0"/>
          <w:numId w:val="2"/>
        </w:numPr>
        <w:bidi/>
        <w:jc w:val="mediumKashida"/>
        <w:rPr>
          <w:sz w:val="32"/>
          <w:szCs w:val="32"/>
        </w:rPr>
      </w:pPr>
      <w:r>
        <w:rPr>
          <w:rFonts w:hint="cs"/>
          <w:sz w:val="32"/>
          <w:szCs w:val="32"/>
          <w:rtl/>
        </w:rPr>
        <w:t>سن المبادئ التي تنظم شؤون الانهار الدولية.</w:t>
      </w:r>
    </w:p>
    <w:p w:rsidR="00D35A81" w:rsidRDefault="00E76F15" w:rsidP="00E76F15">
      <w:pPr>
        <w:pStyle w:val="ListParagraph"/>
        <w:numPr>
          <w:ilvl w:val="0"/>
          <w:numId w:val="2"/>
        </w:numPr>
        <w:bidi/>
        <w:jc w:val="mediumKashida"/>
        <w:rPr>
          <w:sz w:val="32"/>
          <w:szCs w:val="32"/>
        </w:rPr>
      </w:pPr>
      <w:r>
        <w:rPr>
          <w:rFonts w:hint="cs"/>
          <w:sz w:val="32"/>
          <w:szCs w:val="32"/>
          <w:rtl/>
        </w:rPr>
        <w:t>إلغاء تجارة الرقيق.</w:t>
      </w:r>
    </w:p>
    <w:p w:rsidR="00D35A81" w:rsidRDefault="00D35A81" w:rsidP="00D35A81">
      <w:pPr>
        <w:pStyle w:val="ListParagraph"/>
        <w:bidi/>
        <w:jc w:val="mediumKashida"/>
        <w:rPr>
          <w:sz w:val="32"/>
          <w:szCs w:val="32"/>
          <w:rtl/>
        </w:rPr>
      </w:pPr>
    </w:p>
    <w:p w:rsidR="00E76F15" w:rsidRPr="0092145E" w:rsidRDefault="00C42FE1" w:rsidP="00F647B9">
      <w:pPr>
        <w:bidi/>
        <w:jc w:val="mediumKashida"/>
        <w:rPr>
          <w:b/>
          <w:bCs/>
          <w:sz w:val="32"/>
          <w:szCs w:val="32"/>
          <w:rtl/>
        </w:rPr>
      </w:pPr>
      <w:r w:rsidRPr="0092145E">
        <w:rPr>
          <w:rFonts w:hint="cs"/>
          <w:b/>
          <w:bCs/>
          <w:sz w:val="32"/>
          <w:szCs w:val="32"/>
          <w:rtl/>
        </w:rPr>
        <w:t>نتائج المؤتمر:</w:t>
      </w:r>
      <w:r w:rsidR="00E76F15" w:rsidRPr="0092145E">
        <w:rPr>
          <w:rFonts w:hint="cs"/>
          <w:b/>
          <w:bCs/>
          <w:sz w:val="32"/>
          <w:szCs w:val="32"/>
          <w:rtl/>
        </w:rPr>
        <w:t xml:space="preserve"> </w:t>
      </w:r>
    </w:p>
    <w:p w:rsidR="00C42FE1" w:rsidRDefault="00CA5F83" w:rsidP="00C42FE1">
      <w:pPr>
        <w:bidi/>
        <w:jc w:val="mediumKashida"/>
        <w:rPr>
          <w:sz w:val="32"/>
          <w:szCs w:val="32"/>
          <w:rtl/>
        </w:rPr>
      </w:pPr>
      <w:r>
        <w:rPr>
          <w:rFonts w:hint="cs"/>
          <w:sz w:val="32"/>
          <w:szCs w:val="32"/>
          <w:rtl/>
        </w:rPr>
        <w:t>يمكن بيان أهم النتائج التي توصل إليها المؤتمرون في فينا بالأفكار العامة التالية التي تركت أبلغ الآثار في سير العلاقات الدولية  التي اعقبتها.</w:t>
      </w:r>
    </w:p>
    <w:p w:rsidR="00CA5F83" w:rsidRDefault="00CA5F83" w:rsidP="00E94CCF">
      <w:pPr>
        <w:bidi/>
        <w:jc w:val="mediumKashida"/>
        <w:rPr>
          <w:sz w:val="32"/>
          <w:szCs w:val="32"/>
          <w:rtl/>
        </w:rPr>
      </w:pPr>
      <w:r>
        <w:rPr>
          <w:rFonts w:hint="cs"/>
          <w:sz w:val="32"/>
          <w:szCs w:val="32"/>
          <w:rtl/>
        </w:rPr>
        <w:t xml:space="preserve">فقد قررت الدول المجتمعة بدايةً، إحاطة فرنسا بسلسلة من الدول الثانوية أو الصغيرة ، تزود كل واحدة منها بحزام من القلاع تستخدم كمصد لأي هجمة فرنسية عسكرية في المستقبل ، بالإضافة إلى حماية كل دولة من هذه الدول الصغيرة بدولة كبرى. </w:t>
      </w:r>
    </w:p>
    <w:p w:rsidR="00E94CCF" w:rsidRDefault="00E94CCF" w:rsidP="00E94CCF">
      <w:pPr>
        <w:bidi/>
        <w:jc w:val="mediumKashida"/>
        <w:rPr>
          <w:sz w:val="32"/>
          <w:szCs w:val="32"/>
          <w:rtl/>
        </w:rPr>
      </w:pPr>
      <w:r>
        <w:rPr>
          <w:rFonts w:hint="cs"/>
          <w:sz w:val="32"/>
          <w:szCs w:val="32"/>
          <w:rtl/>
        </w:rPr>
        <w:t xml:space="preserve">لقد بين المؤتمر أن اوروبا قد أصبحت لأول مرة منذ قرون بحاجة إلى إعادة بناء وإعادة إنشاء من جديد، ذلك أن الاهوال التي عانتها الدول </w:t>
      </w:r>
      <w:r w:rsidR="004A3151">
        <w:rPr>
          <w:rFonts w:hint="cs"/>
          <w:sz w:val="32"/>
          <w:szCs w:val="32"/>
          <w:rtl/>
        </w:rPr>
        <w:t xml:space="preserve">بسبب الحروب قد حتم عليها </w:t>
      </w:r>
      <w:r>
        <w:rPr>
          <w:rFonts w:hint="cs"/>
          <w:sz w:val="32"/>
          <w:szCs w:val="32"/>
          <w:rtl/>
        </w:rPr>
        <w:t xml:space="preserve">البحث في السبل التي تكفل عدم العودة إلى الحروب، </w:t>
      </w:r>
      <w:r w:rsidR="004A3151">
        <w:rPr>
          <w:rFonts w:hint="cs"/>
          <w:sz w:val="32"/>
          <w:szCs w:val="32"/>
          <w:rtl/>
        </w:rPr>
        <w:t>ولذلك فقد كان لابد من أن يتم تأسيس نظام أوروبي جديد لا يقوم على سياسات القوة والحرب واقتطاع وتقسيم الاراضي.</w:t>
      </w:r>
    </w:p>
    <w:p w:rsidR="004A3151" w:rsidRDefault="004A3151" w:rsidP="004A3151">
      <w:pPr>
        <w:bidi/>
        <w:jc w:val="mediumKashida"/>
        <w:rPr>
          <w:sz w:val="32"/>
          <w:szCs w:val="32"/>
          <w:rtl/>
        </w:rPr>
      </w:pPr>
      <w:r>
        <w:rPr>
          <w:rFonts w:hint="cs"/>
          <w:sz w:val="32"/>
          <w:szCs w:val="32"/>
          <w:rtl/>
        </w:rPr>
        <w:t xml:space="preserve">لقد عمل المؤتمر أيضا ، أو حاول ان يعمل ، على اخضاع العلاقات الدولية إلى قواعد </w:t>
      </w:r>
      <w:r w:rsidR="00976F1A">
        <w:rPr>
          <w:rFonts w:hint="cs"/>
          <w:sz w:val="32"/>
          <w:szCs w:val="32"/>
          <w:rtl/>
        </w:rPr>
        <w:t xml:space="preserve">العقل والعدل والاحترام المتبادل ، أي إلى مجموع القواعد التي يطلق عليها </w:t>
      </w:r>
      <w:r w:rsidR="00976F1A">
        <w:rPr>
          <w:rFonts w:hint="cs"/>
          <w:sz w:val="32"/>
          <w:szCs w:val="32"/>
          <w:rtl/>
        </w:rPr>
        <w:lastRenderedPageBreak/>
        <w:t>اسم حقوق البشر، تلك الحقوق التي لم تقنن في ذلك العهد بقواعد قانونية، كما حصل تدريجيا خلال القرن التاسع عشر.</w:t>
      </w:r>
    </w:p>
    <w:p w:rsidR="00B05523" w:rsidRDefault="00B05523" w:rsidP="00B05523">
      <w:pPr>
        <w:bidi/>
        <w:jc w:val="center"/>
        <w:rPr>
          <w:sz w:val="32"/>
          <w:szCs w:val="32"/>
          <w:rtl/>
        </w:rPr>
      </w:pPr>
    </w:p>
    <w:p w:rsidR="00B05523" w:rsidRDefault="00B05523" w:rsidP="00B05523">
      <w:pPr>
        <w:bidi/>
        <w:jc w:val="center"/>
        <w:rPr>
          <w:sz w:val="32"/>
          <w:szCs w:val="32"/>
          <w:rtl/>
        </w:rPr>
      </w:pPr>
      <w:r>
        <w:rPr>
          <w:rFonts w:hint="cs"/>
          <w:sz w:val="32"/>
          <w:szCs w:val="32"/>
          <w:rtl/>
        </w:rPr>
        <w:t>.............................</w:t>
      </w:r>
    </w:p>
    <w:p w:rsidR="00976F1A" w:rsidRDefault="00976F1A" w:rsidP="00976F1A">
      <w:pPr>
        <w:bidi/>
        <w:jc w:val="mediumKashida"/>
        <w:rPr>
          <w:sz w:val="32"/>
          <w:szCs w:val="32"/>
          <w:rtl/>
        </w:rPr>
      </w:pPr>
    </w:p>
    <w:p w:rsidR="00976F1A" w:rsidRDefault="00976F1A" w:rsidP="00976F1A">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Default="00CA5F83" w:rsidP="00CA5F83">
      <w:pPr>
        <w:bidi/>
        <w:jc w:val="mediumKashida"/>
        <w:rPr>
          <w:sz w:val="32"/>
          <w:szCs w:val="32"/>
          <w:rtl/>
        </w:rPr>
      </w:pPr>
    </w:p>
    <w:p w:rsidR="00CA5F83" w:rsidRPr="00F647B9" w:rsidRDefault="00CA5F83" w:rsidP="00CA5F83">
      <w:pPr>
        <w:bidi/>
        <w:jc w:val="mediumKashida"/>
        <w:rPr>
          <w:sz w:val="32"/>
          <w:szCs w:val="32"/>
          <w:rtl/>
        </w:rPr>
      </w:pPr>
    </w:p>
    <w:sectPr w:rsidR="00CA5F83" w:rsidRPr="00F647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8B6925"/>
    <w:multiLevelType w:val="hybridMultilevel"/>
    <w:tmpl w:val="B024C4D8"/>
    <w:lvl w:ilvl="0" w:tplc="0CF8EE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9A25E4"/>
    <w:multiLevelType w:val="hybridMultilevel"/>
    <w:tmpl w:val="25FA5E98"/>
    <w:lvl w:ilvl="0" w:tplc="AA2CC83C">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5DF"/>
    <w:rsid w:val="000904BE"/>
    <w:rsid w:val="000B3E49"/>
    <w:rsid w:val="00131A19"/>
    <w:rsid w:val="00141828"/>
    <w:rsid w:val="00171C5F"/>
    <w:rsid w:val="00190B7B"/>
    <w:rsid w:val="001A56E8"/>
    <w:rsid w:val="001E79C5"/>
    <w:rsid w:val="0022032B"/>
    <w:rsid w:val="00260475"/>
    <w:rsid w:val="002934EF"/>
    <w:rsid w:val="002D6F03"/>
    <w:rsid w:val="00314156"/>
    <w:rsid w:val="003205D3"/>
    <w:rsid w:val="003C605B"/>
    <w:rsid w:val="003C6613"/>
    <w:rsid w:val="003F5C64"/>
    <w:rsid w:val="00403DF0"/>
    <w:rsid w:val="004133EC"/>
    <w:rsid w:val="00430FB2"/>
    <w:rsid w:val="004347C5"/>
    <w:rsid w:val="004366AC"/>
    <w:rsid w:val="00447FA3"/>
    <w:rsid w:val="004636F2"/>
    <w:rsid w:val="00493B79"/>
    <w:rsid w:val="004A3151"/>
    <w:rsid w:val="004A769F"/>
    <w:rsid w:val="00542E04"/>
    <w:rsid w:val="00551889"/>
    <w:rsid w:val="00552CFA"/>
    <w:rsid w:val="00587ACB"/>
    <w:rsid w:val="005F18ED"/>
    <w:rsid w:val="005F34C3"/>
    <w:rsid w:val="005F5D77"/>
    <w:rsid w:val="006213C8"/>
    <w:rsid w:val="00627840"/>
    <w:rsid w:val="006641E8"/>
    <w:rsid w:val="006D1F78"/>
    <w:rsid w:val="006F5C2E"/>
    <w:rsid w:val="007278CA"/>
    <w:rsid w:val="0074597D"/>
    <w:rsid w:val="007813DA"/>
    <w:rsid w:val="00790CA3"/>
    <w:rsid w:val="007B0C34"/>
    <w:rsid w:val="007D51D1"/>
    <w:rsid w:val="00816F28"/>
    <w:rsid w:val="008459F1"/>
    <w:rsid w:val="0085016A"/>
    <w:rsid w:val="0088571A"/>
    <w:rsid w:val="008A3CBD"/>
    <w:rsid w:val="008B072E"/>
    <w:rsid w:val="0092145E"/>
    <w:rsid w:val="00952BB9"/>
    <w:rsid w:val="009645E7"/>
    <w:rsid w:val="00976F1A"/>
    <w:rsid w:val="009824BB"/>
    <w:rsid w:val="009A2A6D"/>
    <w:rsid w:val="009B48BC"/>
    <w:rsid w:val="009F0749"/>
    <w:rsid w:val="00A11D76"/>
    <w:rsid w:val="00A148E9"/>
    <w:rsid w:val="00A4324F"/>
    <w:rsid w:val="00A4406F"/>
    <w:rsid w:val="00A637F3"/>
    <w:rsid w:val="00A70B0F"/>
    <w:rsid w:val="00A84FDE"/>
    <w:rsid w:val="00AA2002"/>
    <w:rsid w:val="00AA2A26"/>
    <w:rsid w:val="00AC71BA"/>
    <w:rsid w:val="00B05523"/>
    <w:rsid w:val="00B36D0B"/>
    <w:rsid w:val="00B410D6"/>
    <w:rsid w:val="00B4673A"/>
    <w:rsid w:val="00B76ABB"/>
    <w:rsid w:val="00B90864"/>
    <w:rsid w:val="00BA40FB"/>
    <w:rsid w:val="00BA57D0"/>
    <w:rsid w:val="00C07BEC"/>
    <w:rsid w:val="00C3531E"/>
    <w:rsid w:val="00C42FE1"/>
    <w:rsid w:val="00C5394D"/>
    <w:rsid w:val="00C5471E"/>
    <w:rsid w:val="00C71BBE"/>
    <w:rsid w:val="00C847CC"/>
    <w:rsid w:val="00C9688D"/>
    <w:rsid w:val="00CA5F83"/>
    <w:rsid w:val="00CD1FC6"/>
    <w:rsid w:val="00D35A81"/>
    <w:rsid w:val="00D815DF"/>
    <w:rsid w:val="00DB17D5"/>
    <w:rsid w:val="00DB5757"/>
    <w:rsid w:val="00DE543D"/>
    <w:rsid w:val="00E2784D"/>
    <w:rsid w:val="00E76F15"/>
    <w:rsid w:val="00E94CCF"/>
    <w:rsid w:val="00E95DF3"/>
    <w:rsid w:val="00EA2471"/>
    <w:rsid w:val="00EC1C68"/>
    <w:rsid w:val="00EF72F3"/>
    <w:rsid w:val="00F51DB3"/>
    <w:rsid w:val="00F53576"/>
    <w:rsid w:val="00F647B9"/>
    <w:rsid w:val="00FB6070"/>
    <w:rsid w:val="00FB65A8"/>
    <w:rsid w:val="00FD12E9"/>
    <w:rsid w:val="00FF74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427001-DD0B-4D0C-A7DA-4AAED6B84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0B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1176</TotalTime>
  <Pages>11</Pages>
  <Words>2307</Words>
  <Characters>13154</Characters>
  <Application>Microsoft Office Word</Application>
  <DocSecurity>0</DocSecurity>
  <Lines>109</Lines>
  <Paragraphs>30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SACC</Company>
  <LinksUpToDate>false</LinksUpToDate>
  <CharactersWithSpaces>15431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61</cp:revision>
  <dcterms:created xsi:type="dcterms:W3CDTF">2022-02-25T18:22:00Z</dcterms:created>
  <dcterms:modified xsi:type="dcterms:W3CDTF">2026-02-23T21:32:00Z</dcterms:modified>
</cp:coreProperties>
</file>